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94" w:rsidRPr="009B21ED" w:rsidRDefault="00D06094" w:rsidP="00D06094">
      <w:pPr>
        <w:jc w:val="right"/>
        <w:rPr>
          <w:sz w:val="28"/>
          <w:szCs w:val="28"/>
        </w:rPr>
      </w:pPr>
      <w:r w:rsidRPr="009B21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D06094" w:rsidRDefault="00D06094" w:rsidP="00D06094">
      <w:pPr>
        <w:jc w:val="center"/>
        <w:rPr>
          <w:b/>
          <w:sz w:val="28"/>
          <w:szCs w:val="28"/>
        </w:rPr>
      </w:pPr>
    </w:p>
    <w:p w:rsidR="00D06094" w:rsidRDefault="00D06094" w:rsidP="00D06094">
      <w:pPr>
        <w:spacing w:line="240" w:lineRule="exact"/>
        <w:rPr>
          <w:sz w:val="28"/>
          <w:szCs w:val="28"/>
        </w:rPr>
      </w:pPr>
    </w:p>
    <w:p w:rsidR="00D06094" w:rsidRPr="003827B4" w:rsidRDefault="00D06094" w:rsidP="00D06094">
      <w:pPr>
        <w:spacing w:line="240" w:lineRule="exact"/>
        <w:rPr>
          <w:sz w:val="28"/>
          <w:szCs w:val="28"/>
        </w:rPr>
      </w:pPr>
    </w:p>
    <w:p w:rsidR="00D06094" w:rsidRDefault="00D06094" w:rsidP="00D06094">
      <w:pPr>
        <w:spacing w:before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:rsidR="00D06094" w:rsidRDefault="00D06094" w:rsidP="00D06094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D06094" w:rsidRPr="005804CE" w:rsidRDefault="00D06094" w:rsidP="00D06094">
      <w:pPr>
        <w:widowControl w:val="0"/>
        <w:autoSpaceDE w:val="0"/>
        <w:autoSpaceDN w:val="0"/>
        <w:adjustRightInd w:val="0"/>
        <w:ind w:firstLine="709"/>
        <w:jc w:val="both"/>
      </w:pPr>
      <w:r w:rsidRPr="005804CE">
        <w:t xml:space="preserve">    Я, ___________________________________________________________________,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ind w:firstLine="709"/>
        <w:jc w:val="center"/>
      </w:pPr>
      <w:r w:rsidRPr="005804CE">
        <w:t>(фамилия, имя, отчество (при наличии))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jc w:val="both"/>
      </w:pPr>
      <w:r w:rsidRPr="005804CE">
        <w:t>_____________________________________________________________________________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ind w:firstLine="709"/>
        <w:jc w:val="both"/>
      </w:pPr>
      <w:r w:rsidRPr="005804CE">
        <w:t>(документ, удостоверяющий личность, его номер, дата выдачи, выдавший орган)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jc w:val="both"/>
      </w:pPr>
      <w:r w:rsidRPr="005804CE">
        <w:t>_____________________________________________________________________________,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jc w:val="both"/>
      </w:pPr>
      <w:r w:rsidRPr="005804CE">
        <w:t>_____________________________________________________________________________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ind w:firstLine="709"/>
        <w:jc w:val="center"/>
      </w:pPr>
      <w:r w:rsidRPr="005804CE">
        <w:t>(адрес лица, дающего согласие)</w:t>
      </w:r>
    </w:p>
    <w:p w:rsidR="00D06094" w:rsidRPr="005804CE" w:rsidRDefault="00D06094" w:rsidP="00D06094">
      <w:pPr>
        <w:autoSpaceDE w:val="0"/>
        <w:autoSpaceDN w:val="0"/>
        <w:adjustRightInd w:val="0"/>
        <w:jc w:val="both"/>
        <w:rPr>
          <w:color w:val="000000"/>
          <w:spacing w:val="9"/>
        </w:rPr>
      </w:pPr>
      <w:r w:rsidRPr="005804CE">
        <w:t>в соответствии с Федеральным законом от 27.07.2006 № 152-ФЗ «О персональных данных» даю согласие на обработку моих/</w:t>
      </w:r>
      <w:r w:rsidRPr="005804CE">
        <w:rPr>
          <w:color w:val="000000"/>
          <w:spacing w:val="9"/>
        </w:rPr>
        <w:t>моего сына (дочери, подопечного) ______________________________________________________________________</w:t>
      </w:r>
    </w:p>
    <w:p w:rsidR="00D06094" w:rsidRPr="005804CE" w:rsidRDefault="00D06094" w:rsidP="00D06094">
      <w:pPr>
        <w:autoSpaceDE w:val="0"/>
        <w:autoSpaceDN w:val="0"/>
        <w:adjustRightInd w:val="0"/>
        <w:jc w:val="both"/>
        <w:rPr>
          <w:color w:val="000000"/>
          <w:spacing w:val="9"/>
        </w:rPr>
      </w:pPr>
      <w:r w:rsidRPr="005804CE">
        <w:rPr>
          <w:color w:val="000000"/>
          <w:spacing w:val="9"/>
        </w:rPr>
        <w:t xml:space="preserve">                                        (Ф.И.О. сына, дочери, подопечного)</w:t>
      </w:r>
    </w:p>
    <w:p w:rsidR="00D06094" w:rsidRPr="005804CE" w:rsidRDefault="00D06094" w:rsidP="00D06094">
      <w:pPr>
        <w:autoSpaceDE w:val="0"/>
        <w:autoSpaceDN w:val="0"/>
        <w:adjustRightInd w:val="0"/>
        <w:jc w:val="both"/>
      </w:pPr>
      <w:r w:rsidRPr="005804CE">
        <w:t xml:space="preserve">персональных данных 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 (далее – Оператор), расположенному по адресу: ул. </w:t>
      </w:r>
      <w:proofErr w:type="spellStart"/>
      <w:r w:rsidRPr="005804CE">
        <w:t>Новолучанская</w:t>
      </w:r>
      <w:proofErr w:type="spellEnd"/>
      <w:r w:rsidRPr="005804CE">
        <w:t>, д. 27, Великий Новгород.</w:t>
      </w:r>
    </w:p>
    <w:p w:rsidR="00D06094" w:rsidRDefault="00D06094" w:rsidP="00D06094">
      <w:pPr>
        <w:autoSpaceDE w:val="0"/>
        <w:autoSpaceDN w:val="0"/>
        <w:adjustRightInd w:val="0"/>
        <w:ind w:firstLine="709"/>
        <w:jc w:val="both"/>
      </w:pPr>
      <w:r w:rsidRPr="005804CE">
        <w:t>Согласие дается мной для целей, связанных с участием меня/</w:t>
      </w:r>
      <w:r w:rsidRPr="005804CE">
        <w:rPr>
          <w:color w:val="000000"/>
          <w:spacing w:val="9"/>
        </w:rPr>
        <w:t xml:space="preserve">моего сына (дочери, подопечного) </w:t>
      </w:r>
      <w:r w:rsidRPr="004C6DDA">
        <w:t xml:space="preserve">в </w:t>
      </w:r>
      <w:r w:rsidRPr="001D3761">
        <w:t>областно</w:t>
      </w:r>
      <w:r>
        <w:t>м</w:t>
      </w:r>
      <w:r w:rsidRPr="001D3761">
        <w:t xml:space="preserve"> отборочном</w:t>
      </w:r>
      <w:r>
        <w:t xml:space="preserve"> </w:t>
      </w:r>
      <w:r w:rsidRPr="001D3761">
        <w:rPr>
          <w:color w:val="000000"/>
        </w:rPr>
        <w:t>конкурс</w:t>
      </w:r>
      <w:r>
        <w:rPr>
          <w:color w:val="000000"/>
        </w:rPr>
        <w:t>е</w:t>
      </w:r>
      <w:r w:rsidRPr="001D3761">
        <w:rPr>
          <w:color w:val="000000"/>
        </w:rPr>
        <w:t xml:space="preserve"> </w:t>
      </w:r>
      <w:r>
        <w:rPr>
          <w:color w:val="000000"/>
        </w:rPr>
        <w:t>на получение бесплатной путевки во всероссийский детский центр _________________________________________________</w:t>
      </w:r>
      <w:r w:rsidRPr="001D3761">
        <w:rPr>
          <w:color w:val="000000"/>
        </w:rPr>
        <w:t>.</w:t>
      </w:r>
      <w:r w:rsidRPr="005804CE">
        <w:t xml:space="preserve"> </w:t>
      </w:r>
    </w:p>
    <w:p w:rsidR="00D06094" w:rsidRPr="005804CE" w:rsidRDefault="00D06094" w:rsidP="00D06094">
      <w:pPr>
        <w:autoSpaceDE w:val="0"/>
        <w:autoSpaceDN w:val="0"/>
        <w:adjustRightInd w:val="0"/>
        <w:ind w:firstLine="709"/>
        <w:jc w:val="both"/>
      </w:pPr>
      <w:r w:rsidRPr="005804CE">
        <w:t xml:space="preserve">Согласие распространяется на персональные данные, содержащиеся в документах, представленных в соответствии с </w:t>
      </w:r>
      <w:r w:rsidRPr="0036124B">
        <w:t>Порядком организации отбора и направления обучающихся образовательных организаций области во всероссийские детские центры</w:t>
      </w:r>
      <w:r>
        <w:t>.</w:t>
      </w:r>
    </w:p>
    <w:p w:rsidR="00D06094" w:rsidRPr="005804CE" w:rsidRDefault="00D06094" w:rsidP="00D06094">
      <w:pPr>
        <w:autoSpaceDE w:val="0"/>
        <w:autoSpaceDN w:val="0"/>
        <w:adjustRightInd w:val="0"/>
        <w:ind w:firstLine="709"/>
        <w:jc w:val="both"/>
      </w:pPr>
      <w:r w:rsidRPr="005804CE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 w:rsidRPr="005804CE">
          <w:rPr>
            <w:color w:val="0000FF"/>
            <w:u w:val="single"/>
          </w:rPr>
          <w:t>закона</w:t>
        </w:r>
      </w:hyperlink>
      <w:r w:rsidRPr="005804CE">
        <w:t xml:space="preserve"> от 27 июля 2006 года № 152-ФЗ </w:t>
      </w:r>
      <w:r>
        <w:t>«</w:t>
      </w:r>
      <w:r w:rsidRPr="005804CE">
        <w:t>О персональных данных</w:t>
      </w:r>
      <w:r>
        <w:t>»</w:t>
      </w:r>
      <w:r w:rsidRPr="005804CE">
        <w:t>, конфиденциальность персональных  данных соблюдается  в рамках исполнения законодательства Российской Федерации.</w:t>
      </w:r>
    </w:p>
    <w:p w:rsidR="00D06094" w:rsidRPr="005804CE" w:rsidRDefault="00D06094" w:rsidP="00D06094">
      <w:pPr>
        <w:autoSpaceDE w:val="0"/>
        <w:autoSpaceDN w:val="0"/>
        <w:adjustRightInd w:val="0"/>
        <w:ind w:firstLine="709"/>
        <w:jc w:val="both"/>
      </w:pPr>
      <w:r w:rsidRPr="005804CE">
        <w:t>Настоящее согласие предоставляется на осуществление любых действий, совершаемых с использованием средств автоматизац</w:t>
      </w:r>
      <w:r>
        <w:t>ии или без использования таких средств в отношении</w:t>
      </w:r>
      <w:r w:rsidRPr="005804CE">
        <w:t xml:space="preserve"> персональных данных, которые необходимы или</w:t>
      </w:r>
      <w:r>
        <w:t xml:space="preserve"> желаемы для </w:t>
      </w:r>
      <w:r w:rsidRPr="005804CE">
        <w:t>дост</w:t>
      </w:r>
      <w:r>
        <w:t xml:space="preserve">ижения указанных </w:t>
      </w:r>
      <w:r w:rsidRPr="005804CE">
        <w:t xml:space="preserve">выше целей, включая сбор, запись, систематизацию, накопление, хранение, уточнение (обновление, изменение), </w:t>
      </w:r>
      <w:r>
        <w:t xml:space="preserve">использование, передачу </w:t>
      </w:r>
      <w:r w:rsidRPr="005804CE">
        <w:t>(распространение, предоставление, доступ), обезличивание, блокирование, уничтожение персональных данных.</w:t>
      </w:r>
    </w:p>
    <w:p w:rsidR="00D06094" w:rsidRDefault="00D06094" w:rsidP="00D06094">
      <w:pPr>
        <w:autoSpaceDE w:val="0"/>
        <w:autoSpaceDN w:val="0"/>
        <w:adjustRightInd w:val="0"/>
        <w:ind w:firstLine="709"/>
        <w:jc w:val="both"/>
      </w:pPr>
      <w:r w:rsidRPr="005804CE">
        <w:t xml:space="preserve">    Данное согласие действует до момента отзыва согласия на обработку персональных данных, порядок отзыва согласия на обработку персональных данных мне разъяснен.</w:t>
      </w:r>
    </w:p>
    <w:p w:rsidR="00D06094" w:rsidRDefault="00D06094" w:rsidP="00D06094">
      <w:pPr>
        <w:autoSpaceDE w:val="0"/>
        <w:autoSpaceDN w:val="0"/>
        <w:adjustRightInd w:val="0"/>
        <w:ind w:firstLine="709"/>
        <w:jc w:val="both"/>
      </w:pPr>
    </w:p>
    <w:p w:rsidR="00D06094" w:rsidRPr="005804CE" w:rsidRDefault="00D06094" w:rsidP="00D06094">
      <w:pPr>
        <w:autoSpaceDE w:val="0"/>
        <w:autoSpaceDN w:val="0"/>
        <w:adjustRightInd w:val="0"/>
        <w:ind w:firstLine="709"/>
        <w:jc w:val="both"/>
      </w:pPr>
    </w:p>
    <w:p w:rsidR="00D06094" w:rsidRPr="005804CE" w:rsidRDefault="00D06094" w:rsidP="00D06094">
      <w:pPr>
        <w:widowControl w:val="0"/>
        <w:autoSpaceDE w:val="0"/>
        <w:autoSpaceDN w:val="0"/>
        <w:adjustRightInd w:val="0"/>
        <w:jc w:val="both"/>
      </w:pPr>
      <w:r w:rsidRPr="005804CE">
        <w:t>_____________________                                       _______________________ И.О. Фамилия</w:t>
      </w:r>
    </w:p>
    <w:p w:rsidR="00D06094" w:rsidRPr="005804CE" w:rsidRDefault="00D06094" w:rsidP="00D06094">
      <w:pPr>
        <w:widowControl w:val="0"/>
        <w:autoSpaceDE w:val="0"/>
        <w:autoSpaceDN w:val="0"/>
        <w:adjustRightInd w:val="0"/>
        <w:jc w:val="both"/>
      </w:pPr>
      <w:r w:rsidRPr="005804CE">
        <w:t xml:space="preserve">               (</w:t>
      </w:r>
      <w:proofErr w:type="gramStart"/>
      <w:r w:rsidRPr="005804CE">
        <w:t xml:space="preserve">дата)   </w:t>
      </w:r>
      <w:proofErr w:type="gramEnd"/>
      <w:r w:rsidRPr="005804CE">
        <w:t xml:space="preserve">                                                                      (подпись) </w:t>
      </w:r>
    </w:p>
    <w:p w:rsidR="00D06094" w:rsidRDefault="00D06094" w:rsidP="00D06094">
      <w:pPr>
        <w:jc w:val="center"/>
      </w:pPr>
    </w:p>
    <w:p w:rsidR="00D06094" w:rsidRPr="0036124B" w:rsidRDefault="00D06094" w:rsidP="00D06094"/>
    <w:p w:rsidR="00D06094" w:rsidRDefault="00D06094" w:rsidP="00D06094"/>
    <w:p w:rsidR="00CA7714" w:rsidRDefault="00CA7714" w:rsidP="00D06094"/>
    <w:p w:rsidR="00CA7714" w:rsidRDefault="00CA7714" w:rsidP="00D06094"/>
    <w:p w:rsidR="00CA7714" w:rsidRDefault="00CA7714" w:rsidP="00D06094"/>
    <w:p w:rsidR="00CA7714" w:rsidRPr="00092C21" w:rsidRDefault="00CA7714" w:rsidP="00CA7714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sz w:val="28"/>
          <w:szCs w:val="28"/>
        </w:rPr>
      </w:pPr>
      <w:r w:rsidRPr="00092C21">
        <w:lastRenderedPageBreak/>
        <w:t xml:space="preserve">    </w:t>
      </w:r>
      <w:r w:rsidRPr="00092C21">
        <w:rPr>
          <w:b/>
          <w:bCs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914"/>
        <w:gridCol w:w="1394"/>
        <w:gridCol w:w="330"/>
        <w:gridCol w:w="340"/>
        <w:gridCol w:w="704"/>
        <w:gridCol w:w="990"/>
        <w:gridCol w:w="196"/>
        <w:gridCol w:w="1289"/>
        <w:gridCol w:w="2527"/>
      </w:tblGrid>
      <w:tr w:rsidR="00CA7714" w:rsidRPr="00092C21" w:rsidTr="00F9703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3"/>
              <w:jc w:val="both"/>
              <w:rPr>
                <w:highlight w:val="yellow"/>
              </w:rPr>
            </w:pPr>
            <w:r w:rsidRPr="00092C21">
              <w:t>Я,</w:t>
            </w:r>
          </w:p>
        </w:tc>
        <w:tc>
          <w:tcPr>
            <w:tcW w:w="86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CA7714" w:rsidRPr="00092C21" w:rsidTr="00F9703B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  <w:r w:rsidRPr="00092C21">
              <w:rPr>
                <w:sz w:val="20"/>
                <w:szCs w:val="20"/>
              </w:rPr>
              <w:t xml:space="preserve">                                            (фамилия, имя, отчество)</w:t>
            </w:r>
          </w:p>
        </w:tc>
      </w:tr>
      <w:tr w:rsidR="00CA7714" w:rsidRPr="00092C21" w:rsidTr="00F9703B">
        <w:tc>
          <w:tcPr>
            <w:tcW w:w="56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92C21">
              <w:t>проживающий(</w:t>
            </w:r>
            <w:proofErr w:type="spellStart"/>
            <w:r w:rsidRPr="00092C21">
              <w:t>ая</w:t>
            </w:r>
            <w:proofErr w:type="spellEnd"/>
            <w:r w:rsidRPr="00092C21">
              <w:t>) по адресу (по месту регистрации)</w:t>
            </w:r>
          </w:p>
        </w:tc>
        <w:tc>
          <w:tcPr>
            <w:tcW w:w="3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</w:tr>
      <w:tr w:rsidR="00CA7714" w:rsidRPr="00092C21" w:rsidTr="00F9703B">
        <w:tc>
          <w:tcPr>
            <w:tcW w:w="9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</w:tr>
      <w:tr w:rsidR="00CA7714" w:rsidRPr="00092C21" w:rsidTr="00F9703B"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92C21">
              <w:t>паспорт серия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  <w:r w:rsidRPr="00092C21">
              <w:t>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92C21">
              <w:t>дата выдачи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</w:tr>
      <w:tr w:rsidR="00CA7714" w:rsidRPr="00092C21" w:rsidTr="00F9703B">
        <w:tblPrEx>
          <w:tblBorders>
            <w:left w:val="single" w:sz="4" w:space="0" w:color="auto"/>
          </w:tblBorders>
        </w:tblPrEx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92C21">
              <w:t>название выдавшего органа</w:t>
            </w:r>
          </w:p>
        </w:tc>
        <w:tc>
          <w:tcPr>
            <w:tcW w:w="6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</w:tr>
      <w:tr w:rsidR="00CA7714" w:rsidRPr="00092C21" w:rsidTr="00F9703B"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92C21">
              <w:t xml:space="preserve">Контактная информация: </w:t>
            </w:r>
          </w:p>
        </w:tc>
        <w:tc>
          <w:tcPr>
            <w:tcW w:w="63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both"/>
            </w:pPr>
          </w:p>
        </w:tc>
      </w:tr>
      <w:tr w:rsidR="00CA7714" w:rsidRPr="00092C21" w:rsidTr="00F9703B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092C21">
              <w:t xml:space="preserve">                                   </w:t>
            </w:r>
            <w:r w:rsidRPr="00092C21">
              <w:rPr>
                <w:sz w:val="20"/>
                <w:szCs w:val="20"/>
              </w:rPr>
              <w:t xml:space="preserve">     (номер телефона, адрес электронной почты, почтовый адрес)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jc w:val="both"/>
            </w:pPr>
            <w:r w:rsidRPr="00092C21">
              <w:t xml:space="preserve">в соответствии с требованиями </w:t>
            </w:r>
            <w:hyperlink r:id="rId5" w:history="1">
              <w:r w:rsidRPr="00092C21">
                <w:rPr>
                  <w:color w:val="0000FF"/>
                  <w:u w:val="single"/>
                </w:rPr>
                <w:t>статьи 9</w:t>
              </w:r>
            </w:hyperlink>
            <w:r w:rsidRPr="00092C21">
              <w:t xml:space="preserve"> Федерального закона от 27 июля 2006 года </w:t>
            </w:r>
            <w:r>
              <w:br/>
              <w:t xml:space="preserve">№ </w:t>
            </w:r>
            <w:r w:rsidRPr="00092C21">
              <w:t xml:space="preserve">152-ФЗ "О персональных данных" даю свое согласие Государственному областному автономному учреждению дополнительного профессионального образования «Региональный институт профессионального развития», ИНН 5321062368   находящемуся по адресу: ул. </w:t>
            </w:r>
            <w:proofErr w:type="spellStart"/>
            <w:r w:rsidRPr="00092C21">
              <w:t>Новолучанская</w:t>
            </w:r>
            <w:proofErr w:type="spellEnd"/>
            <w:r w:rsidRPr="00092C21">
              <w:t xml:space="preserve">, д. 27, Великий Новгород, </w:t>
            </w:r>
            <w:hyperlink r:id="rId6" w:history="1">
              <w:r w:rsidRPr="00092C21">
                <w:t>http://dpo53.ru/</w:t>
              </w:r>
            </w:hyperlink>
            <w:r w:rsidRPr="00092C21">
              <w:t xml:space="preserve">. (далее оператор), в целях, связанных с участием меня/моего сына (дочери, подопечного) в областном </w:t>
            </w:r>
            <w:r w:rsidRPr="001D3761">
              <w:t>отборочном</w:t>
            </w:r>
            <w:r>
              <w:t xml:space="preserve"> </w:t>
            </w:r>
            <w:r w:rsidRPr="001D3761">
              <w:rPr>
                <w:color w:val="000000"/>
              </w:rPr>
              <w:t>конкурс</w:t>
            </w:r>
            <w:r>
              <w:rPr>
                <w:color w:val="000000"/>
              </w:rPr>
              <w:t>е</w:t>
            </w:r>
            <w:r w:rsidRPr="001D37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получение бесплатной путевки во всероссийский детский центр ________________________________________,</w:t>
            </w:r>
            <w:r w:rsidRPr="00092C21">
              <w:t xml:space="preserve"> на автоматизированную, а также без использования средств автоматизации обработку следующих моих/моего сына персональных данных (фамилия, имя, отчество (при наличии), сведения об обучающемся в образовательной организации) для размещения на информационном ресурсе оператора dpo53.ru 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  <w:r w:rsidRPr="00092C21">
              <w:t>Условия и запреты на обработку вышеуказанных персональных данных, а также условия, при которых полученные персональные данные могут передаваться оператором только по его внутренней сети, обеспечивающий доступ к информации лишь для строго определенных сотрудников, либо с использованием информационно-коммуникационных сетей, либо без передачи полученных персональных данных - не устанавливаю.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40"/>
              <w:jc w:val="both"/>
            </w:pPr>
            <w:r w:rsidRPr="00092C21">
              <w:t xml:space="preserve">Настоящее согласие действует на срок до </w:t>
            </w:r>
            <w:r>
              <w:t>20.01</w:t>
            </w:r>
            <w:r w:rsidRPr="00092C21">
              <w:t xml:space="preserve"> 202</w:t>
            </w:r>
            <w:r>
              <w:t>5</w:t>
            </w:r>
            <w:r w:rsidRPr="00092C21">
              <w:t>.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  <w:r w:rsidRPr="00092C21">
              <w:t xml:space="preserve">Я проинформирован(а), что оператор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 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  <w:r w:rsidRPr="00092C21">
              <w:t xml:space="preserve">Я оставляю за собой право отозвать свое согласие посредством составления соответствующего письменного документа. </w:t>
            </w: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  <w:r w:rsidRPr="00092C21">
              <w:t xml:space="preserve">Я ознакомлен(а) с правами субъекта персональных данных на доступ к персональным данным, предусмотренными </w:t>
            </w:r>
            <w:hyperlink r:id="rId7" w:history="1">
              <w:r w:rsidRPr="00092C21">
                <w:rPr>
                  <w:color w:val="0000FF"/>
                  <w:u w:val="single"/>
                </w:rPr>
                <w:t>главой 3</w:t>
              </w:r>
            </w:hyperlink>
            <w:r w:rsidRPr="00092C21">
              <w:t xml:space="preserve"> Федеральног</w:t>
            </w:r>
            <w:r>
              <w:t>о закона от 27 июля 2006 года №</w:t>
            </w:r>
            <w:r w:rsidRPr="00092C21">
              <w:t xml:space="preserve">152-ФЗ </w:t>
            </w:r>
            <w:r>
              <w:t>«О персональных данных»</w:t>
            </w:r>
            <w:r w:rsidRPr="00092C21">
              <w:t xml:space="preserve">. </w:t>
            </w:r>
          </w:p>
          <w:p w:rsidR="00CA7714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  <w:r w:rsidRPr="00092C21">
              <w:t>Я подтверждаю, что, давая такое согласие, я действую по собственной воле и в своих интересах.</w:t>
            </w:r>
          </w:p>
          <w:p w:rsidR="00CA7714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</w:p>
          <w:p w:rsidR="00CA7714" w:rsidRPr="00092C21" w:rsidRDefault="00CA7714" w:rsidP="00F9703B">
            <w:pPr>
              <w:autoSpaceDE w:val="0"/>
              <w:autoSpaceDN w:val="0"/>
              <w:adjustRightInd w:val="0"/>
              <w:ind w:firstLine="539"/>
              <w:jc w:val="both"/>
            </w:pPr>
          </w:p>
        </w:tc>
      </w:tr>
      <w:tr w:rsidR="00CA7714" w:rsidRPr="00092C21" w:rsidTr="00F9703B"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</w:pPr>
            <w:r w:rsidRPr="00092C21">
              <w:t>Подпись субъекта персональных данных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</w:pPr>
            <w:r w:rsidRPr="00092C21">
              <w:t>И.О. Фамилия</w:t>
            </w:r>
          </w:p>
        </w:tc>
      </w:tr>
      <w:tr w:rsidR="00CA7714" w:rsidRPr="00092C21" w:rsidTr="00F9703B">
        <w:tc>
          <w:tcPr>
            <w:tcW w:w="4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  <w:jc w:val="center"/>
            </w:pPr>
            <w:r w:rsidRPr="00092C21">
              <w:t>(подпись)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20"/>
            </w:pPr>
          </w:p>
        </w:tc>
      </w:tr>
      <w:tr w:rsidR="00CA7714" w:rsidRPr="00092C21" w:rsidTr="00F9703B">
        <w:tc>
          <w:tcPr>
            <w:tcW w:w="9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A7714" w:rsidRPr="00092C21" w:rsidRDefault="00CA7714" w:rsidP="00F9703B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92C21">
              <w:t>"___" _______________ 20___ года</w:t>
            </w:r>
          </w:p>
        </w:tc>
      </w:tr>
    </w:tbl>
    <w:p w:rsidR="00CA7714" w:rsidRDefault="00CA7714" w:rsidP="00CA7714">
      <w:pPr>
        <w:autoSpaceDE w:val="0"/>
        <w:autoSpaceDN w:val="0"/>
        <w:adjustRightInd w:val="0"/>
        <w:spacing w:line="240" w:lineRule="exact"/>
        <w:ind w:left="57" w:right="57"/>
        <w:rPr>
          <w:rFonts w:ascii="Courier New" w:hAnsi="Courier New" w:cs="Courier New"/>
          <w:sz w:val="28"/>
          <w:szCs w:val="28"/>
        </w:rPr>
      </w:pPr>
    </w:p>
    <w:p w:rsidR="00CA7714" w:rsidRDefault="00CA7714" w:rsidP="00D06094">
      <w:bookmarkStart w:id="0" w:name="_GoBack"/>
      <w:bookmarkEnd w:id="0"/>
    </w:p>
    <w:p w:rsidR="00D06094" w:rsidRDefault="00D06094" w:rsidP="00D06094"/>
    <w:p w:rsidR="00D06094" w:rsidRDefault="00D06094" w:rsidP="00D06094"/>
    <w:p w:rsidR="00E948D3" w:rsidRDefault="00E948D3"/>
    <w:sectPr w:rsidR="00E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94"/>
    <w:rsid w:val="00CA7714"/>
    <w:rsid w:val="00D06094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9909"/>
  <w15:chartTrackingRefBased/>
  <w15:docId w15:val="{CF1E60DB-D241-4128-B8EF-D83CFA6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CA538841318C140CA96C54EBEB52FED20E728D15E411E366FF3FAFBC4A18122060D9324ABE1E0371D5EB0899814C0E58A615E2A052EFA8cDc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po53.ru/" TargetMode="External"/><Relationship Id="rId5" Type="http://schemas.openxmlformats.org/officeDocument/2006/relationships/hyperlink" Target="consultantplus://offline/ref=D0CA538841318C140CA96C54EBEB52FED20E728D15E411E366FF3FAFBC4A18122060D9324ABE1D0470D5EB0899814C0E58A615E2A052EFA8cDc8H" TargetMode="External"/><Relationship Id="rId4" Type="http://schemas.openxmlformats.org/officeDocument/2006/relationships/hyperlink" Target="consultantplus://offline/ref=EA7B268C6A7758E8C126286223A2F0B7AC643775FBFC5C33DC2FDA746EMCm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</dc:creator>
  <cp:keywords/>
  <dc:description/>
  <cp:lastModifiedBy>zavuc</cp:lastModifiedBy>
  <cp:revision>2</cp:revision>
  <dcterms:created xsi:type="dcterms:W3CDTF">2024-01-25T10:14:00Z</dcterms:created>
  <dcterms:modified xsi:type="dcterms:W3CDTF">2024-01-25T10:15:00Z</dcterms:modified>
</cp:coreProperties>
</file>