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FE" w:rsidRDefault="00E34EE8">
      <w:pPr>
        <w:spacing w:before="74"/>
        <w:ind w:right="378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DD44FE" w:rsidRDefault="00E34EE8">
      <w:pPr>
        <w:spacing w:before="228"/>
        <w:ind w:right="449"/>
        <w:jc w:val="center"/>
        <w:rPr>
          <w:b/>
          <w:sz w:val="28"/>
        </w:rPr>
      </w:pPr>
      <w:r>
        <w:rPr>
          <w:b/>
          <w:spacing w:val="-2"/>
          <w:sz w:val="28"/>
        </w:rPr>
        <w:t>Министерство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Новгородской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DD44FE" w:rsidRDefault="00E34EE8">
      <w:pPr>
        <w:tabs>
          <w:tab w:val="left" w:pos="1666"/>
        </w:tabs>
        <w:spacing w:before="226" w:line="408" w:lineRule="auto"/>
        <w:ind w:left="480" w:right="861"/>
        <w:jc w:val="center"/>
        <w:rPr>
          <w:b/>
          <w:sz w:val="28"/>
        </w:rPr>
      </w:pPr>
      <w:r>
        <w:rPr>
          <w:b/>
          <w:sz w:val="28"/>
        </w:rPr>
        <w:t>Комитет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Новгородского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муниципального </w:t>
      </w:r>
      <w:r>
        <w:rPr>
          <w:b/>
          <w:spacing w:val="-2"/>
          <w:sz w:val="28"/>
        </w:rPr>
        <w:t>района</w:t>
      </w:r>
      <w:r>
        <w:rPr>
          <w:b/>
          <w:sz w:val="28"/>
        </w:rPr>
        <w:tab/>
        <w:t>МАОУ "</w:t>
      </w:r>
      <w:proofErr w:type="spellStart"/>
      <w:r>
        <w:rPr>
          <w:b/>
          <w:sz w:val="28"/>
        </w:rPr>
        <w:t>Григоровская</w:t>
      </w:r>
      <w:proofErr w:type="spellEnd"/>
      <w:r>
        <w:rPr>
          <w:b/>
          <w:sz w:val="28"/>
        </w:rPr>
        <w:t xml:space="preserve"> ООШ "</w:t>
      </w:r>
    </w:p>
    <w:p w:rsidR="00DD44FE" w:rsidRDefault="00DD44FE">
      <w:pPr>
        <w:pStyle w:val="a3"/>
        <w:ind w:left="0"/>
        <w:rPr>
          <w:b/>
          <w:sz w:val="20"/>
        </w:rPr>
      </w:pPr>
    </w:p>
    <w:p w:rsidR="00DD44FE" w:rsidRDefault="00DD44FE">
      <w:pPr>
        <w:pStyle w:val="a3"/>
        <w:ind w:left="0"/>
        <w:rPr>
          <w:b/>
          <w:sz w:val="20"/>
        </w:rPr>
      </w:pPr>
    </w:p>
    <w:p w:rsidR="00DD44FE" w:rsidRDefault="00DD44FE">
      <w:pPr>
        <w:pStyle w:val="a3"/>
        <w:ind w:left="0"/>
        <w:rPr>
          <w:b/>
          <w:sz w:val="20"/>
        </w:rPr>
      </w:pPr>
    </w:p>
    <w:p w:rsidR="00DD44FE" w:rsidRDefault="00DD44FE">
      <w:pPr>
        <w:pStyle w:val="a3"/>
        <w:spacing w:before="194" w:after="1"/>
        <w:ind w:left="0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8"/>
        <w:gridCol w:w="3115"/>
        <w:gridCol w:w="3688"/>
      </w:tblGrid>
      <w:tr w:rsidR="00E0375F" w:rsidRPr="00E0375F" w:rsidTr="006934F9">
        <w:tc>
          <w:tcPr>
            <w:tcW w:w="3114" w:type="dxa"/>
          </w:tcPr>
          <w:p w:rsidR="00E0375F" w:rsidRPr="00E0375F" w:rsidRDefault="00E0375F" w:rsidP="00E0375F">
            <w:pPr>
              <w:pStyle w:val="a3"/>
              <w:rPr>
                <w:b/>
                <w:sz w:val="28"/>
              </w:rPr>
            </w:pPr>
            <w:r w:rsidRPr="00E0375F">
              <w:rPr>
                <w:b/>
                <w:sz w:val="28"/>
              </w:rPr>
              <w:t>РАССМОТРЕНО</w:t>
            </w:r>
          </w:p>
          <w:p w:rsidR="00E0375F" w:rsidRPr="00E0375F" w:rsidRDefault="00E0375F" w:rsidP="00E0375F">
            <w:pPr>
              <w:pStyle w:val="a3"/>
              <w:rPr>
                <w:b/>
                <w:sz w:val="28"/>
              </w:rPr>
            </w:pPr>
            <w:r w:rsidRPr="00E0375F">
              <w:rPr>
                <w:b/>
                <w:sz w:val="28"/>
              </w:rPr>
              <w:t>Педагогический совет</w:t>
            </w:r>
          </w:p>
          <w:p w:rsidR="00E0375F" w:rsidRPr="00E0375F" w:rsidRDefault="00E0375F" w:rsidP="00E0375F">
            <w:pPr>
              <w:pStyle w:val="a3"/>
              <w:rPr>
                <w:b/>
                <w:sz w:val="28"/>
              </w:rPr>
            </w:pPr>
            <w:r w:rsidRPr="00E0375F">
              <w:rPr>
                <w:b/>
                <w:sz w:val="28"/>
              </w:rPr>
              <w:t xml:space="preserve">________________________ </w:t>
            </w:r>
          </w:p>
          <w:p w:rsidR="00E0375F" w:rsidRPr="00E0375F" w:rsidRDefault="00E0375F" w:rsidP="00E0375F">
            <w:pPr>
              <w:pStyle w:val="a3"/>
              <w:rPr>
                <w:b/>
                <w:sz w:val="28"/>
              </w:rPr>
            </w:pPr>
            <w:r w:rsidRPr="00E0375F">
              <w:rPr>
                <w:b/>
                <w:sz w:val="28"/>
              </w:rPr>
              <w:t>[укажите ФИО]</w:t>
            </w:r>
          </w:p>
          <w:p w:rsidR="00E0375F" w:rsidRPr="00E0375F" w:rsidRDefault="00E0375F" w:rsidP="00E0375F">
            <w:pPr>
              <w:pStyle w:val="a3"/>
              <w:rPr>
                <w:b/>
                <w:sz w:val="28"/>
              </w:rPr>
            </w:pPr>
            <w:r w:rsidRPr="00E0375F">
              <w:rPr>
                <w:b/>
                <w:sz w:val="28"/>
              </w:rPr>
              <w:t xml:space="preserve">Протокол № 8 от «28» </w:t>
            </w:r>
            <w:proofErr w:type="gramStart"/>
            <w:r w:rsidRPr="00E0375F">
              <w:rPr>
                <w:b/>
                <w:sz w:val="28"/>
              </w:rPr>
              <w:t>08  2024</w:t>
            </w:r>
            <w:proofErr w:type="gramEnd"/>
            <w:r w:rsidRPr="00E0375F">
              <w:rPr>
                <w:b/>
                <w:sz w:val="28"/>
              </w:rPr>
              <w:t xml:space="preserve"> г.</w:t>
            </w:r>
          </w:p>
          <w:p w:rsidR="00E0375F" w:rsidRPr="00E0375F" w:rsidRDefault="00E0375F" w:rsidP="00E0375F">
            <w:pPr>
              <w:pStyle w:val="a3"/>
              <w:rPr>
                <w:b/>
                <w:sz w:val="28"/>
              </w:rPr>
            </w:pPr>
          </w:p>
        </w:tc>
        <w:tc>
          <w:tcPr>
            <w:tcW w:w="3115" w:type="dxa"/>
          </w:tcPr>
          <w:p w:rsidR="00E0375F" w:rsidRPr="00E0375F" w:rsidRDefault="00E0375F" w:rsidP="00E0375F">
            <w:pPr>
              <w:pStyle w:val="a3"/>
              <w:rPr>
                <w:b/>
                <w:sz w:val="28"/>
              </w:rPr>
            </w:pPr>
          </w:p>
        </w:tc>
        <w:tc>
          <w:tcPr>
            <w:tcW w:w="3115" w:type="dxa"/>
          </w:tcPr>
          <w:p w:rsidR="00E0375F" w:rsidRPr="00E0375F" w:rsidRDefault="00E0375F" w:rsidP="00E0375F">
            <w:pPr>
              <w:pStyle w:val="a3"/>
              <w:rPr>
                <w:b/>
                <w:sz w:val="28"/>
              </w:rPr>
            </w:pPr>
            <w:r w:rsidRPr="00E0375F">
              <w:rPr>
                <w:b/>
                <w:sz w:val="28"/>
              </w:rPr>
              <w:t>УТВЕРЖДЕНО</w:t>
            </w:r>
          </w:p>
          <w:p w:rsidR="00E0375F" w:rsidRPr="00E0375F" w:rsidRDefault="00E0375F" w:rsidP="00E0375F">
            <w:pPr>
              <w:pStyle w:val="a3"/>
              <w:rPr>
                <w:b/>
                <w:sz w:val="28"/>
              </w:rPr>
            </w:pPr>
            <w:r w:rsidRPr="00E0375F">
              <w:rPr>
                <w:b/>
                <w:sz w:val="28"/>
              </w:rPr>
              <w:t>Директор</w:t>
            </w:r>
          </w:p>
          <w:p w:rsidR="00E0375F" w:rsidRPr="00E0375F" w:rsidRDefault="00E0375F" w:rsidP="00E0375F">
            <w:pPr>
              <w:pStyle w:val="a3"/>
              <w:rPr>
                <w:b/>
                <w:sz w:val="28"/>
              </w:rPr>
            </w:pPr>
            <w:r w:rsidRPr="00E0375F">
              <w:rPr>
                <w:b/>
                <w:sz w:val="28"/>
              </w:rPr>
              <w:t xml:space="preserve">________________________ </w:t>
            </w:r>
          </w:p>
          <w:p w:rsidR="00E0375F" w:rsidRPr="00E0375F" w:rsidRDefault="00E0375F" w:rsidP="00E0375F">
            <w:pPr>
              <w:pStyle w:val="a3"/>
              <w:rPr>
                <w:b/>
                <w:sz w:val="28"/>
              </w:rPr>
            </w:pPr>
            <w:r w:rsidRPr="00E0375F">
              <w:rPr>
                <w:b/>
                <w:sz w:val="28"/>
              </w:rPr>
              <w:t>Приказом № 29  от 28.08.2024 г.</w:t>
            </w:r>
          </w:p>
        </w:tc>
      </w:tr>
    </w:tbl>
    <w:p w:rsidR="00DD44FE" w:rsidRDefault="00DD44FE">
      <w:pPr>
        <w:pStyle w:val="a3"/>
        <w:ind w:left="0"/>
        <w:rPr>
          <w:b/>
          <w:sz w:val="28"/>
        </w:rPr>
      </w:pPr>
      <w:bookmarkStart w:id="0" w:name="_GoBack"/>
      <w:bookmarkEnd w:id="0"/>
    </w:p>
    <w:p w:rsidR="00DD44FE" w:rsidRDefault="00DD44FE">
      <w:pPr>
        <w:pStyle w:val="a3"/>
        <w:spacing w:before="298"/>
        <w:ind w:left="0"/>
        <w:rPr>
          <w:b/>
          <w:sz w:val="28"/>
        </w:rPr>
      </w:pPr>
    </w:p>
    <w:p w:rsidR="00DD44FE" w:rsidRDefault="00E34EE8">
      <w:pPr>
        <w:ind w:right="379"/>
        <w:jc w:val="center"/>
        <w:rPr>
          <w:b/>
          <w:sz w:val="28"/>
        </w:rPr>
      </w:pPr>
      <w:r>
        <w:rPr>
          <w:b/>
          <w:spacing w:val="-6"/>
          <w:sz w:val="28"/>
        </w:rPr>
        <w:t>РАБОЧАЯ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DD44FE" w:rsidRDefault="00E34EE8">
      <w:pPr>
        <w:spacing w:before="226"/>
        <w:ind w:right="378"/>
        <w:jc w:val="center"/>
        <w:rPr>
          <w:b/>
          <w:sz w:val="28"/>
        </w:rPr>
      </w:pPr>
      <w:r>
        <w:rPr>
          <w:b/>
          <w:spacing w:val="-2"/>
          <w:sz w:val="28"/>
        </w:rPr>
        <w:t>внеурочной деятельности</w:t>
      </w:r>
    </w:p>
    <w:p w:rsidR="00DD44FE" w:rsidRDefault="00E34EE8">
      <w:pPr>
        <w:spacing w:before="225"/>
        <w:ind w:right="380"/>
        <w:jc w:val="center"/>
        <w:rPr>
          <w:b/>
          <w:sz w:val="28"/>
        </w:rPr>
      </w:pPr>
      <w:r>
        <w:rPr>
          <w:b/>
          <w:spacing w:val="-2"/>
          <w:sz w:val="28"/>
        </w:rPr>
        <w:t>«Краеведение»</w:t>
      </w:r>
    </w:p>
    <w:p w:rsidR="00DD44FE" w:rsidRDefault="00E34EE8">
      <w:pPr>
        <w:spacing w:before="225"/>
        <w:ind w:right="38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4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класса</w:t>
      </w:r>
    </w:p>
    <w:p w:rsidR="00DD44FE" w:rsidRDefault="00DD44FE">
      <w:pPr>
        <w:pStyle w:val="a3"/>
        <w:ind w:left="0"/>
        <w:rPr>
          <w:sz w:val="28"/>
        </w:rPr>
      </w:pPr>
    </w:p>
    <w:p w:rsidR="00DD44FE" w:rsidRDefault="00DD44FE">
      <w:pPr>
        <w:pStyle w:val="a3"/>
        <w:spacing w:before="37"/>
        <w:ind w:left="0"/>
        <w:rPr>
          <w:sz w:val="28"/>
        </w:rPr>
      </w:pPr>
    </w:p>
    <w:p w:rsidR="00DD44FE" w:rsidRDefault="00E34EE8">
      <w:pPr>
        <w:spacing w:before="1" w:line="242" w:lineRule="auto"/>
        <w:ind w:left="5819" w:firstLine="2352"/>
        <w:rPr>
          <w:sz w:val="28"/>
        </w:rPr>
      </w:pPr>
      <w:r>
        <w:rPr>
          <w:spacing w:val="-2"/>
          <w:sz w:val="28"/>
        </w:rPr>
        <w:t xml:space="preserve">Составитель: </w:t>
      </w:r>
      <w:r>
        <w:rPr>
          <w:sz w:val="28"/>
        </w:rPr>
        <w:t>учитель</w:t>
      </w:r>
      <w:r>
        <w:rPr>
          <w:spacing w:val="-14"/>
          <w:sz w:val="28"/>
        </w:rPr>
        <w:t xml:space="preserve"> </w:t>
      </w:r>
      <w:proofErr w:type="spellStart"/>
      <w:proofErr w:type="gramStart"/>
      <w:r>
        <w:rPr>
          <w:sz w:val="28"/>
        </w:rPr>
        <w:t>нач.классов</w:t>
      </w:r>
      <w:proofErr w:type="spellEnd"/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Данько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Н.С.</w:t>
      </w:r>
    </w:p>
    <w:p w:rsidR="00DD44FE" w:rsidRDefault="00DD44FE">
      <w:pPr>
        <w:pStyle w:val="a3"/>
        <w:ind w:left="0"/>
        <w:rPr>
          <w:sz w:val="28"/>
        </w:rPr>
      </w:pPr>
    </w:p>
    <w:p w:rsidR="00DD44FE" w:rsidRDefault="00DD44FE">
      <w:pPr>
        <w:pStyle w:val="a3"/>
        <w:ind w:left="0"/>
        <w:rPr>
          <w:sz w:val="28"/>
        </w:rPr>
      </w:pPr>
    </w:p>
    <w:p w:rsidR="00DD44FE" w:rsidRDefault="00DD44FE">
      <w:pPr>
        <w:pStyle w:val="a3"/>
        <w:ind w:left="0"/>
        <w:rPr>
          <w:sz w:val="28"/>
        </w:rPr>
      </w:pPr>
    </w:p>
    <w:p w:rsidR="00DD44FE" w:rsidRDefault="00DD44FE">
      <w:pPr>
        <w:pStyle w:val="a3"/>
        <w:ind w:left="0"/>
        <w:rPr>
          <w:sz w:val="28"/>
        </w:rPr>
      </w:pPr>
    </w:p>
    <w:p w:rsidR="00DD44FE" w:rsidRDefault="00DD44FE">
      <w:pPr>
        <w:pStyle w:val="a3"/>
        <w:ind w:left="0"/>
        <w:rPr>
          <w:sz w:val="28"/>
        </w:rPr>
      </w:pPr>
    </w:p>
    <w:p w:rsidR="00DD44FE" w:rsidRDefault="00DD44FE">
      <w:pPr>
        <w:pStyle w:val="a3"/>
        <w:ind w:left="0"/>
        <w:rPr>
          <w:sz w:val="28"/>
        </w:rPr>
      </w:pPr>
    </w:p>
    <w:p w:rsidR="00DD44FE" w:rsidRDefault="00DD44FE">
      <w:pPr>
        <w:pStyle w:val="a3"/>
        <w:ind w:left="0"/>
        <w:rPr>
          <w:sz w:val="28"/>
        </w:rPr>
      </w:pPr>
    </w:p>
    <w:p w:rsidR="00DD44FE" w:rsidRDefault="00DD44FE">
      <w:pPr>
        <w:pStyle w:val="a3"/>
        <w:spacing w:before="170"/>
        <w:ind w:left="0"/>
        <w:rPr>
          <w:sz w:val="28"/>
        </w:rPr>
      </w:pPr>
    </w:p>
    <w:p w:rsidR="00DD44FE" w:rsidRDefault="00E34EE8">
      <w:pPr>
        <w:spacing w:line="242" w:lineRule="auto"/>
        <w:ind w:left="3317" w:right="3815"/>
        <w:jc w:val="center"/>
        <w:rPr>
          <w:b/>
          <w:sz w:val="28"/>
        </w:rPr>
      </w:pPr>
      <w:r>
        <w:rPr>
          <w:b/>
          <w:spacing w:val="-2"/>
          <w:sz w:val="28"/>
        </w:rPr>
        <w:t>г.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Великий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Новгород 2024г</w:t>
      </w:r>
    </w:p>
    <w:p w:rsidR="00DD44FE" w:rsidRDefault="00DD44FE">
      <w:pPr>
        <w:spacing w:line="242" w:lineRule="auto"/>
        <w:jc w:val="center"/>
        <w:rPr>
          <w:sz w:val="28"/>
        </w:rPr>
        <w:sectPr w:rsidR="00DD44FE">
          <w:type w:val="continuous"/>
          <w:pgSz w:w="11910" w:h="16840"/>
          <w:pgMar w:top="1040" w:right="520" w:bottom="280" w:left="1020" w:header="720" w:footer="720" w:gutter="0"/>
          <w:cols w:space="720"/>
        </w:sectPr>
      </w:pPr>
    </w:p>
    <w:p w:rsidR="00DD44FE" w:rsidRDefault="00E34EE8">
      <w:pPr>
        <w:pStyle w:val="1"/>
        <w:spacing w:before="73"/>
        <w:ind w:left="0" w:right="499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записка.</w:t>
      </w:r>
    </w:p>
    <w:p w:rsidR="00DD44FE" w:rsidRDefault="00E34EE8">
      <w:pPr>
        <w:spacing w:before="1"/>
        <w:ind w:left="3836" w:right="611" w:hanging="867"/>
        <w:jc w:val="right"/>
        <w:rPr>
          <w:i/>
          <w:sz w:val="24"/>
        </w:rPr>
      </w:pPr>
      <w:r>
        <w:rPr>
          <w:i/>
          <w:color w:val="444444"/>
          <w:sz w:val="24"/>
        </w:rPr>
        <w:t>«Краеведение</w:t>
      </w:r>
      <w:r>
        <w:rPr>
          <w:i/>
          <w:color w:val="444444"/>
          <w:spacing w:val="-5"/>
          <w:sz w:val="24"/>
        </w:rPr>
        <w:t xml:space="preserve"> </w:t>
      </w:r>
      <w:r>
        <w:rPr>
          <w:i/>
          <w:color w:val="444444"/>
          <w:sz w:val="24"/>
        </w:rPr>
        <w:t>учит</w:t>
      </w:r>
      <w:r>
        <w:rPr>
          <w:i/>
          <w:color w:val="444444"/>
          <w:spacing w:val="-7"/>
          <w:sz w:val="24"/>
        </w:rPr>
        <w:t xml:space="preserve"> </w:t>
      </w:r>
      <w:r>
        <w:rPr>
          <w:i/>
          <w:color w:val="444444"/>
          <w:sz w:val="24"/>
        </w:rPr>
        <w:t>людей</w:t>
      </w:r>
      <w:r>
        <w:rPr>
          <w:i/>
          <w:color w:val="444444"/>
          <w:spacing w:val="-6"/>
          <w:sz w:val="24"/>
        </w:rPr>
        <w:t xml:space="preserve"> </w:t>
      </w:r>
      <w:r>
        <w:rPr>
          <w:i/>
          <w:color w:val="444444"/>
          <w:sz w:val="24"/>
        </w:rPr>
        <w:t>любить</w:t>
      </w:r>
      <w:r>
        <w:rPr>
          <w:i/>
          <w:color w:val="444444"/>
          <w:spacing w:val="-6"/>
          <w:sz w:val="24"/>
        </w:rPr>
        <w:t xml:space="preserve"> </w:t>
      </w:r>
      <w:r>
        <w:rPr>
          <w:i/>
          <w:color w:val="444444"/>
          <w:sz w:val="24"/>
        </w:rPr>
        <w:t>не</w:t>
      </w:r>
      <w:r>
        <w:rPr>
          <w:i/>
          <w:color w:val="444444"/>
          <w:spacing w:val="-7"/>
          <w:sz w:val="24"/>
        </w:rPr>
        <w:t xml:space="preserve"> </w:t>
      </w:r>
      <w:r>
        <w:rPr>
          <w:i/>
          <w:color w:val="444444"/>
          <w:sz w:val="24"/>
        </w:rPr>
        <w:t>только</w:t>
      </w:r>
      <w:r>
        <w:rPr>
          <w:i/>
          <w:color w:val="444444"/>
          <w:spacing w:val="-6"/>
          <w:sz w:val="24"/>
        </w:rPr>
        <w:t xml:space="preserve"> </w:t>
      </w:r>
      <w:r>
        <w:rPr>
          <w:i/>
          <w:color w:val="444444"/>
          <w:sz w:val="24"/>
        </w:rPr>
        <w:t>свои</w:t>
      </w:r>
      <w:r>
        <w:rPr>
          <w:i/>
          <w:color w:val="444444"/>
          <w:spacing w:val="-6"/>
          <w:sz w:val="24"/>
        </w:rPr>
        <w:t xml:space="preserve"> </w:t>
      </w:r>
      <w:r>
        <w:rPr>
          <w:i/>
          <w:color w:val="444444"/>
          <w:sz w:val="24"/>
        </w:rPr>
        <w:t>родные</w:t>
      </w:r>
      <w:r>
        <w:rPr>
          <w:i/>
          <w:color w:val="444444"/>
          <w:spacing w:val="80"/>
          <w:sz w:val="24"/>
        </w:rPr>
        <w:t xml:space="preserve"> </w:t>
      </w:r>
      <w:r>
        <w:rPr>
          <w:i/>
          <w:color w:val="444444"/>
          <w:sz w:val="24"/>
        </w:rPr>
        <w:t>места, но</w:t>
      </w:r>
      <w:r>
        <w:rPr>
          <w:i/>
          <w:color w:val="444444"/>
          <w:spacing w:val="-6"/>
          <w:sz w:val="24"/>
        </w:rPr>
        <w:t xml:space="preserve"> </w:t>
      </w:r>
      <w:r>
        <w:rPr>
          <w:i/>
          <w:color w:val="444444"/>
          <w:sz w:val="24"/>
        </w:rPr>
        <w:t>и</w:t>
      </w:r>
      <w:r>
        <w:rPr>
          <w:i/>
          <w:color w:val="444444"/>
          <w:spacing w:val="-4"/>
          <w:sz w:val="24"/>
        </w:rPr>
        <w:t xml:space="preserve"> </w:t>
      </w:r>
      <w:r>
        <w:rPr>
          <w:i/>
          <w:color w:val="444444"/>
          <w:sz w:val="24"/>
        </w:rPr>
        <w:t>знать</w:t>
      </w:r>
      <w:r>
        <w:rPr>
          <w:i/>
          <w:color w:val="444444"/>
          <w:spacing w:val="-3"/>
          <w:sz w:val="24"/>
        </w:rPr>
        <w:t xml:space="preserve"> </w:t>
      </w:r>
      <w:r>
        <w:rPr>
          <w:i/>
          <w:color w:val="444444"/>
          <w:sz w:val="24"/>
        </w:rPr>
        <w:t>о</w:t>
      </w:r>
      <w:r>
        <w:rPr>
          <w:i/>
          <w:color w:val="444444"/>
          <w:spacing w:val="-4"/>
          <w:sz w:val="24"/>
        </w:rPr>
        <w:t xml:space="preserve"> </w:t>
      </w:r>
      <w:r>
        <w:rPr>
          <w:i/>
          <w:color w:val="444444"/>
          <w:sz w:val="24"/>
        </w:rPr>
        <w:t>них,</w:t>
      </w:r>
      <w:r>
        <w:rPr>
          <w:i/>
          <w:color w:val="444444"/>
          <w:spacing w:val="-4"/>
          <w:sz w:val="24"/>
        </w:rPr>
        <w:t xml:space="preserve"> </w:t>
      </w:r>
      <w:r>
        <w:rPr>
          <w:i/>
          <w:color w:val="444444"/>
          <w:sz w:val="24"/>
        </w:rPr>
        <w:t>приучает</w:t>
      </w:r>
      <w:r>
        <w:rPr>
          <w:i/>
          <w:color w:val="444444"/>
          <w:spacing w:val="-4"/>
          <w:sz w:val="24"/>
        </w:rPr>
        <w:t xml:space="preserve"> </w:t>
      </w:r>
      <w:r>
        <w:rPr>
          <w:i/>
          <w:color w:val="444444"/>
          <w:sz w:val="24"/>
        </w:rPr>
        <w:t>их</w:t>
      </w:r>
      <w:r>
        <w:rPr>
          <w:i/>
          <w:color w:val="444444"/>
          <w:spacing w:val="-6"/>
          <w:sz w:val="24"/>
        </w:rPr>
        <w:t xml:space="preserve"> </w:t>
      </w:r>
      <w:r>
        <w:rPr>
          <w:i/>
          <w:color w:val="444444"/>
          <w:sz w:val="24"/>
        </w:rPr>
        <w:t>интересоваться</w:t>
      </w:r>
      <w:r>
        <w:rPr>
          <w:i/>
          <w:color w:val="444444"/>
          <w:spacing w:val="-2"/>
          <w:sz w:val="24"/>
        </w:rPr>
        <w:t xml:space="preserve"> историей,</w:t>
      </w:r>
    </w:p>
    <w:p w:rsidR="00DD44FE" w:rsidRDefault="00E34EE8">
      <w:pPr>
        <w:ind w:right="612"/>
        <w:jc w:val="right"/>
        <w:rPr>
          <w:i/>
          <w:sz w:val="24"/>
        </w:rPr>
      </w:pPr>
      <w:r>
        <w:rPr>
          <w:i/>
          <w:color w:val="444444"/>
          <w:sz w:val="24"/>
        </w:rPr>
        <w:t>искусством,</w:t>
      </w:r>
      <w:r>
        <w:rPr>
          <w:i/>
          <w:color w:val="444444"/>
          <w:spacing w:val="-13"/>
          <w:sz w:val="24"/>
        </w:rPr>
        <w:t xml:space="preserve"> </w:t>
      </w:r>
      <w:r>
        <w:rPr>
          <w:i/>
          <w:color w:val="444444"/>
          <w:sz w:val="24"/>
        </w:rPr>
        <w:t>литературой,</w:t>
      </w:r>
      <w:r>
        <w:rPr>
          <w:i/>
          <w:color w:val="444444"/>
          <w:spacing w:val="-12"/>
          <w:sz w:val="24"/>
        </w:rPr>
        <w:t xml:space="preserve"> </w:t>
      </w:r>
      <w:r>
        <w:rPr>
          <w:i/>
          <w:color w:val="444444"/>
          <w:sz w:val="24"/>
        </w:rPr>
        <w:t>повышать</w:t>
      </w:r>
      <w:r>
        <w:rPr>
          <w:i/>
          <w:color w:val="444444"/>
          <w:spacing w:val="-12"/>
          <w:sz w:val="24"/>
        </w:rPr>
        <w:t xml:space="preserve"> </w:t>
      </w:r>
      <w:r>
        <w:rPr>
          <w:i/>
          <w:color w:val="444444"/>
          <w:sz w:val="24"/>
        </w:rPr>
        <w:t>свой</w:t>
      </w:r>
      <w:r>
        <w:rPr>
          <w:i/>
          <w:color w:val="444444"/>
          <w:spacing w:val="-12"/>
          <w:sz w:val="24"/>
        </w:rPr>
        <w:t xml:space="preserve"> </w:t>
      </w:r>
      <w:r>
        <w:rPr>
          <w:i/>
          <w:color w:val="444444"/>
          <w:sz w:val="24"/>
        </w:rPr>
        <w:t>культурный</w:t>
      </w:r>
      <w:r>
        <w:rPr>
          <w:i/>
          <w:color w:val="444444"/>
          <w:spacing w:val="-12"/>
          <w:sz w:val="24"/>
        </w:rPr>
        <w:t xml:space="preserve"> </w:t>
      </w:r>
      <w:r>
        <w:rPr>
          <w:i/>
          <w:color w:val="444444"/>
          <w:spacing w:val="-2"/>
          <w:sz w:val="24"/>
        </w:rPr>
        <w:t>уровень.</w:t>
      </w:r>
    </w:p>
    <w:p w:rsidR="00DD44FE" w:rsidRDefault="00E34EE8">
      <w:pPr>
        <w:ind w:right="610"/>
        <w:jc w:val="right"/>
        <w:rPr>
          <w:i/>
          <w:sz w:val="24"/>
        </w:rPr>
      </w:pPr>
      <w:r>
        <w:rPr>
          <w:i/>
          <w:color w:val="444444"/>
          <w:sz w:val="24"/>
        </w:rPr>
        <w:t>Это</w:t>
      </w:r>
      <w:r>
        <w:rPr>
          <w:i/>
          <w:color w:val="444444"/>
          <w:spacing w:val="-5"/>
          <w:sz w:val="24"/>
        </w:rPr>
        <w:t xml:space="preserve"> </w:t>
      </w:r>
      <w:r>
        <w:rPr>
          <w:i/>
          <w:color w:val="444444"/>
          <w:sz w:val="24"/>
        </w:rPr>
        <w:t>самый</w:t>
      </w:r>
      <w:r>
        <w:rPr>
          <w:i/>
          <w:color w:val="444444"/>
          <w:spacing w:val="-5"/>
          <w:sz w:val="24"/>
        </w:rPr>
        <w:t xml:space="preserve"> </w:t>
      </w:r>
      <w:r>
        <w:rPr>
          <w:i/>
          <w:color w:val="444444"/>
          <w:sz w:val="24"/>
        </w:rPr>
        <w:t>массовый</w:t>
      </w:r>
      <w:r>
        <w:rPr>
          <w:i/>
          <w:color w:val="444444"/>
          <w:spacing w:val="-5"/>
          <w:sz w:val="24"/>
        </w:rPr>
        <w:t xml:space="preserve"> </w:t>
      </w:r>
      <w:r>
        <w:rPr>
          <w:i/>
          <w:color w:val="444444"/>
          <w:sz w:val="24"/>
        </w:rPr>
        <w:t>вид</w:t>
      </w:r>
      <w:r>
        <w:rPr>
          <w:i/>
          <w:color w:val="444444"/>
          <w:spacing w:val="-4"/>
          <w:sz w:val="24"/>
        </w:rPr>
        <w:t xml:space="preserve"> </w:t>
      </w:r>
      <w:r>
        <w:rPr>
          <w:i/>
          <w:color w:val="444444"/>
          <w:spacing w:val="-2"/>
          <w:sz w:val="24"/>
        </w:rPr>
        <w:t>науки».</w:t>
      </w:r>
    </w:p>
    <w:p w:rsidR="00DD44FE" w:rsidRDefault="00E34EE8">
      <w:pPr>
        <w:ind w:right="608"/>
        <w:jc w:val="right"/>
        <w:rPr>
          <w:i/>
          <w:sz w:val="24"/>
        </w:rPr>
      </w:pPr>
      <w:r>
        <w:rPr>
          <w:i/>
          <w:color w:val="444444"/>
          <w:sz w:val="24"/>
        </w:rPr>
        <w:t>Д.С.</w:t>
      </w:r>
      <w:r>
        <w:rPr>
          <w:i/>
          <w:color w:val="444444"/>
          <w:spacing w:val="-2"/>
          <w:sz w:val="24"/>
        </w:rPr>
        <w:t xml:space="preserve"> Лихачёв</w:t>
      </w:r>
    </w:p>
    <w:p w:rsidR="00DD44FE" w:rsidRDefault="00DD44FE">
      <w:pPr>
        <w:pStyle w:val="a3"/>
        <w:ind w:left="0"/>
        <w:rPr>
          <w:i/>
        </w:rPr>
      </w:pPr>
    </w:p>
    <w:p w:rsidR="00DD44FE" w:rsidRDefault="00E34EE8">
      <w:pPr>
        <w:pStyle w:val="a3"/>
        <w:ind w:right="613" w:firstLine="708"/>
        <w:jc w:val="both"/>
      </w:pPr>
      <w:r>
        <w:t xml:space="preserve">Приобщение к духовно-культурным ценностям малой родины, воспитание патриотического отношения к отчизне самым тесным образом связано с открытием </w:t>
      </w:r>
      <w:r>
        <w:rPr>
          <w:spacing w:val="-2"/>
        </w:rPr>
        <w:t>литературы родного</w:t>
      </w:r>
      <w:r>
        <w:rPr>
          <w:spacing w:val="-5"/>
        </w:rPr>
        <w:t xml:space="preserve"> </w:t>
      </w:r>
      <w:r>
        <w:rPr>
          <w:spacing w:val="-2"/>
        </w:rPr>
        <w:t>края. Национальные, региональные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этнокультурные</w:t>
      </w:r>
      <w:r>
        <w:rPr>
          <w:spacing w:val="-4"/>
        </w:rPr>
        <w:t xml:space="preserve"> </w:t>
      </w:r>
      <w:r>
        <w:rPr>
          <w:spacing w:val="-2"/>
        </w:rPr>
        <w:t>особенности нашли свое отражение в приобщен</w:t>
      </w:r>
      <w:r>
        <w:rPr>
          <w:spacing w:val="-2"/>
        </w:rPr>
        <w:t>ии к ценностям культурного,</w:t>
      </w:r>
      <w:r>
        <w:rPr>
          <w:spacing w:val="-3"/>
        </w:rPr>
        <w:t xml:space="preserve"> </w:t>
      </w:r>
      <w:r>
        <w:rPr>
          <w:spacing w:val="-2"/>
        </w:rPr>
        <w:t>природного,</w:t>
      </w:r>
      <w:r>
        <w:rPr>
          <w:spacing w:val="-3"/>
        </w:rPr>
        <w:t xml:space="preserve"> </w:t>
      </w:r>
      <w:r>
        <w:rPr>
          <w:spacing w:val="-2"/>
        </w:rPr>
        <w:t xml:space="preserve">исторического наследия, </w:t>
      </w:r>
      <w:r>
        <w:t xml:space="preserve">что способствует формированию чувства гордости, сопереживания, ответственности, </w:t>
      </w:r>
      <w:r>
        <w:rPr>
          <w:spacing w:val="-2"/>
        </w:rPr>
        <w:t>гражданственности.</w:t>
      </w:r>
    </w:p>
    <w:p w:rsidR="00DD44FE" w:rsidRDefault="00E34EE8">
      <w:pPr>
        <w:pStyle w:val="a3"/>
        <w:spacing w:before="1"/>
        <w:ind w:right="612" w:firstLine="708"/>
        <w:jc w:val="both"/>
      </w:pPr>
      <w:r>
        <w:t>Наиболее эффективным средством формирования у обучающихся духовно- нравственных,</w:t>
      </w:r>
      <w:r>
        <w:rPr>
          <w:spacing w:val="-15"/>
        </w:rPr>
        <w:t xml:space="preserve"> </w:t>
      </w:r>
      <w:r>
        <w:t>патриотическ</w:t>
      </w:r>
      <w:r>
        <w:t>их,</w:t>
      </w:r>
      <w:r>
        <w:rPr>
          <w:spacing w:val="-15"/>
        </w:rPr>
        <w:t xml:space="preserve"> </w:t>
      </w:r>
      <w:r>
        <w:t>интернациональных,</w:t>
      </w:r>
      <w:r>
        <w:rPr>
          <w:spacing w:val="-15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черт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rPr>
          <w:i/>
        </w:rPr>
        <w:t>краеведческая работа</w:t>
      </w:r>
      <w:r>
        <w:t>. Краеведческие занятия воспитывают жажду познания, формируют устойчивый интерес к поискам нового и тем самым способствуют развитию творческой мысли. Они обладают</w:t>
      </w:r>
      <w:r>
        <w:rPr>
          <w:spacing w:val="-15"/>
        </w:rPr>
        <w:t xml:space="preserve"> </w:t>
      </w:r>
      <w:r>
        <w:t>свойством</w:t>
      </w:r>
      <w:r>
        <w:rPr>
          <w:spacing w:val="-15"/>
        </w:rPr>
        <w:t xml:space="preserve"> </w:t>
      </w:r>
      <w:r>
        <w:t>увлекать,</w:t>
      </w:r>
      <w:r>
        <w:rPr>
          <w:spacing w:val="-15"/>
        </w:rPr>
        <w:t xml:space="preserve"> </w:t>
      </w:r>
      <w:r>
        <w:t>захва</w:t>
      </w:r>
      <w:r>
        <w:t>тывать</w:t>
      </w:r>
      <w:r>
        <w:rPr>
          <w:spacing w:val="-15"/>
        </w:rPr>
        <w:t xml:space="preserve"> </w:t>
      </w:r>
      <w:r>
        <w:t>человека,</w:t>
      </w:r>
      <w:r>
        <w:rPr>
          <w:spacing w:val="-15"/>
        </w:rPr>
        <w:t xml:space="preserve"> </w:t>
      </w:r>
      <w:r>
        <w:t>вносить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жизнь</w:t>
      </w:r>
      <w:r>
        <w:rPr>
          <w:spacing w:val="-15"/>
        </w:rPr>
        <w:t xml:space="preserve"> </w:t>
      </w:r>
      <w:r>
        <w:t>радость</w:t>
      </w:r>
      <w:r>
        <w:rPr>
          <w:spacing w:val="-15"/>
        </w:rPr>
        <w:t xml:space="preserve"> </w:t>
      </w:r>
      <w:r>
        <w:t>приобщения к миру неизвестного.</w:t>
      </w:r>
    </w:p>
    <w:p w:rsidR="00DD44FE" w:rsidRDefault="00E34EE8">
      <w:pPr>
        <w:pStyle w:val="a3"/>
        <w:ind w:right="614" w:firstLine="708"/>
        <w:jc w:val="both"/>
      </w:pPr>
      <w:r>
        <w:t>Дополнительная общеразвивающая программа «Краеведение» (далее Программа) составлена в соответствии с приказом Министерства просвещения РФ от 27 июля 2022 г. № 629 «Об утверждении порядка организации и осуществления образовательной деятельности по дополните</w:t>
      </w:r>
      <w:r>
        <w:t xml:space="preserve">льным общеобразовательным программам»,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санитарными правилами и нормами </w:t>
      </w:r>
      <w:proofErr w:type="spellStart"/>
      <w:r>
        <w:t>СанПин</w:t>
      </w:r>
      <w:proofErr w:type="spellEnd"/>
      <w:r>
        <w:t xml:space="preserve"> 1.2.3685-21 «Гигиенич</w:t>
      </w:r>
      <w:r>
        <w:t>еские нормативы и требования к обеспечению безопасности и (или) безвредности для человека факторов среды обитания».</w:t>
      </w:r>
    </w:p>
    <w:p w:rsidR="00DD44FE" w:rsidRDefault="00E34EE8">
      <w:pPr>
        <w:pStyle w:val="a3"/>
        <w:ind w:left="593"/>
        <w:jc w:val="both"/>
      </w:pPr>
      <w:r>
        <w:t>Данная</w:t>
      </w:r>
      <w:r>
        <w:rPr>
          <w:spacing w:val="50"/>
        </w:rPr>
        <w:t xml:space="preserve"> </w:t>
      </w:r>
      <w:r>
        <w:t>программа</w:t>
      </w:r>
      <w:r>
        <w:rPr>
          <w:spacing w:val="51"/>
        </w:rPr>
        <w:t xml:space="preserve"> </w:t>
      </w:r>
      <w:r>
        <w:t>разработана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методической</w:t>
      </w:r>
      <w:r>
        <w:rPr>
          <w:spacing w:val="53"/>
        </w:rPr>
        <w:t xml:space="preserve"> </w:t>
      </w:r>
      <w:r>
        <w:t>литературы</w:t>
      </w:r>
      <w:r>
        <w:rPr>
          <w:spacing w:val="53"/>
        </w:rPr>
        <w:t xml:space="preserve"> </w:t>
      </w:r>
      <w:proofErr w:type="spellStart"/>
      <w:r>
        <w:t>Дойникова</w:t>
      </w:r>
      <w:proofErr w:type="spellEnd"/>
      <w:r>
        <w:rPr>
          <w:spacing w:val="51"/>
        </w:rPr>
        <w:t xml:space="preserve"> </w:t>
      </w:r>
      <w:r>
        <w:rPr>
          <w:spacing w:val="-4"/>
        </w:rPr>
        <w:t>Н.А.</w:t>
      </w:r>
    </w:p>
    <w:p w:rsidR="00DD44FE" w:rsidRDefault="00E34EE8">
      <w:pPr>
        <w:pStyle w:val="a3"/>
        <w:ind w:right="615"/>
        <w:jc w:val="both"/>
      </w:pPr>
      <w:r>
        <w:t>«Времен</w:t>
      </w:r>
      <w:r>
        <w:rPr>
          <w:spacing w:val="-3"/>
        </w:rPr>
        <w:t xml:space="preserve"> </w:t>
      </w:r>
      <w:r>
        <w:t>прослеживая</w:t>
      </w:r>
      <w:r>
        <w:rPr>
          <w:spacing w:val="-3"/>
        </w:rPr>
        <w:t xml:space="preserve"> </w:t>
      </w:r>
      <w:r>
        <w:t>связь:</w:t>
      </w:r>
      <w:r>
        <w:rPr>
          <w:spacing w:val="-3"/>
        </w:rPr>
        <w:t xml:space="preserve"> </w:t>
      </w:r>
      <w:r>
        <w:t>Путеводитель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памятным</w:t>
      </w:r>
      <w:r>
        <w:rPr>
          <w:spacing w:val="-5"/>
        </w:rPr>
        <w:t xml:space="preserve"> </w:t>
      </w:r>
      <w:r>
        <w:t>литературн</w:t>
      </w:r>
      <w:r>
        <w:t>ым</w:t>
      </w:r>
      <w:r>
        <w:rPr>
          <w:spacing w:val="-4"/>
        </w:rPr>
        <w:t xml:space="preserve"> </w:t>
      </w:r>
      <w:r>
        <w:t>местам</w:t>
      </w:r>
      <w:r>
        <w:rPr>
          <w:spacing w:val="-4"/>
        </w:rPr>
        <w:t xml:space="preserve"> </w:t>
      </w:r>
      <w:r>
        <w:t>Новгорода».</w:t>
      </w:r>
      <w:r>
        <w:rPr>
          <w:spacing w:val="-3"/>
        </w:rPr>
        <w:t xml:space="preserve"> </w:t>
      </w:r>
      <w:r>
        <w:t>- Новгород: НРЦРО, 1997.</w:t>
      </w:r>
    </w:p>
    <w:p w:rsidR="00DD44FE" w:rsidRDefault="00E34EE8">
      <w:pPr>
        <w:pStyle w:val="a3"/>
        <w:ind w:right="611" w:firstLine="480"/>
        <w:jc w:val="both"/>
      </w:pPr>
      <w:r>
        <w:rPr>
          <w:b/>
        </w:rPr>
        <w:t xml:space="preserve">Педагогическая целесообразность </w:t>
      </w:r>
      <w:r>
        <w:t>программы заключается в том, что изучение краеведения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 интеллектуальному, творческому, эмоциональному развитию, эстетическому и патриотическому</w:t>
      </w:r>
      <w:r>
        <w:rPr>
          <w:spacing w:val="-14"/>
        </w:rPr>
        <w:t xml:space="preserve"> </w:t>
      </w:r>
      <w:r>
        <w:t>воспитанию.</w:t>
      </w:r>
      <w:r>
        <w:rPr>
          <w:spacing w:val="-14"/>
        </w:rPr>
        <w:t xml:space="preserve"> </w:t>
      </w:r>
      <w:r>
        <w:t>Кроме</w:t>
      </w:r>
      <w:r>
        <w:rPr>
          <w:spacing w:val="-15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 xml:space="preserve">элемент активизации интереса к гуманитарным дисциплинам и может служить </w:t>
      </w:r>
      <w:proofErr w:type="spellStart"/>
      <w:r>
        <w:t>предпрофильной</w:t>
      </w:r>
      <w:proofErr w:type="spellEnd"/>
      <w:r>
        <w:t xml:space="preserve"> подготовкой для последующего выбора профессии.</w:t>
      </w:r>
    </w:p>
    <w:p w:rsidR="00DD44FE" w:rsidRDefault="00E34EE8">
      <w:pPr>
        <w:pStyle w:val="a3"/>
        <w:ind w:right="609" w:firstLine="480"/>
        <w:jc w:val="both"/>
      </w:pPr>
      <w:r>
        <w:rPr>
          <w:b/>
        </w:rPr>
        <w:t xml:space="preserve">Актуальность </w:t>
      </w:r>
      <w:r>
        <w:t>программы определяется тем, что обращение к литературе родного края способствует</w:t>
      </w:r>
      <w:r>
        <w:rPr>
          <w:spacing w:val="-15"/>
        </w:rPr>
        <w:t xml:space="preserve"> </w:t>
      </w:r>
      <w:r>
        <w:t>духовно-нравственному</w:t>
      </w:r>
      <w:r>
        <w:rPr>
          <w:spacing w:val="-15"/>
        </w:rPr>
        <w:t xml:space="preserve"> </w:t>
      </w:r>
      <w:r>
        <w:t>развит</w:t>
      </w:r>
      <w:r>
        <w:t>ию</w:t>
      </w:r>
      <w:r>
        <w:rPr>
          <w:spacing w:val="-15"/>
        </w:rPr>
        <w:t xml:space="preserve"> </w:t>
      </w:r>
      <w:r>
        <w:t>учащихся,</w:t>
      </w:r>
      <w:r>
        <w:rPr>
          <w:spacing w:val="-15"/>
        </w:rPr>
        <w:t xml:space="preserve"> </w:t>
      </w:r>
      <w:r>
        <w:t>являющемуся</w:t>
      </w:r>
      <w:r>
        <w:rPr>
          <w:spacing w:val="-15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важнейших задач образования на современном этапе. Обращение к литературе формирует личностное, эмоционально-ценностное отношение учащихся к культуре Новгородской земли, помогает полнее ощутить и осознать связь литературы с</w:t>
      </w:r>
      <w:r>
        <w:t xml:space="preserve"> жизнью.</w:t>
      </w:r>
    </w:p>
    <w:p w:rsidR="00DD44FE" w:rsidRDefault="00E34EE8">
      <w:pPr>
        <w:pStyle w:val="a3"/>
        <w:spacing w:before="1"/>
        <w:ind w:right="615" w:firstLine="480"/>
        <w:jc w:val="both"/>
      </w:pPr>
      <w:r>
        <w:rPr>
          <w:b/>
        </w:rPr>
        <w:t xml:space="preserve">Новизна </w:t>
      </w:r>
      <w:r>
        <w:t xml:space="preserve">программы заключается в том, что программа включает в себя материалы, не содержащиеся в базовых курсах по литературе, а основой для изучения является местная </w:t>
      </w:r>
      <w:r>
        <w:rPr>
          <w:spacing w:val="-2"/>
        </w:rPr>
        <w:t>литература.</w:t>
      </w:r>
    </w:p>
    <w:p w:rsidR="00DD44FE" w:rsidRDefault="00E34EE8">
      <w:pPr>
        <w:pStyle w:val="a3"/>
        <w:ind w:right="611" w:firstLine="708"/>
        <w:jc w:val="both"/>
      </w:pPr>
      <w:r>
        <w:rPr>
          <w:b/>
        </w:rPr>
        <w:t xml:space="preserve">Отличительная особенность программы </w:t>
      </w:r>
      <w:r>
        <w:t>- заключается в том, что учащиеся</w:t>
      </w:r>
      <w:r>
        <w:t xml:space="preserve"> обращаются к истории развития культурной жизни</w:t>
      </w:r>
      <w:r>
        <w:rPr>
          <w:spacing w:val="80"/>
        </w:rPr>
        <w:t xml:space="preserve"> </w:t>
      </w:r>
      <w:r>
        <w:t>Новгородской земли, знакомятся с литературными</w:t>
      </w:r>
      <w:r>
        <w:rPr>
          <w:spacing w:val="80"/>
        </w:rPr>
        <w:t xml:space="preserve"> </w:t>
      </w:r>
      <w:r>
        <w:t xml:space="preserve">местами, с творчеством писателей и поэтов, так или иначе связанных с </w:t>
      </w:r>
      <w:r>
        <w:rPr>
          <w:spacing w:val="-2"/>
        </w:rPr>
        <w:t>Новгородской</w:t>
      </w:r>
      <w:r>
        <w:rPr>
          <w:spacing w:val="-3"/>
        </w:rPr>
        <w:t xml:space="preserve"> </w:t>
      </w:r>
      <w:r>
        <w:rPr>
          <w:spacing w:val="-2"/>
        </w:rPr>
        <w:t>землей.</w:t>
      </w:r>
      <w:r>
        <w:rPr>
          <w:spacing w:val="-4"/>
        </w:rPr>
        <w:t xml:space="preserve"> </w:t>
      </w:r>
      <w:r>
        <w:rPr>
          <w:spacing w:val="-2"/>
        </w:rPr>
        <w:t>Программа</w:t>
      </w:r>
      <w:r>
        <w:rPr>
          <w:spacing w:val="-5"/>
        </w:rPr>
        <w:t xml:space="preserve"> </w:t>
      </w:r>
      <w:r>
        <w:rPr>
          <w:spacing w:val="-2"/>
        </w:rPr>
        <w:t>построена</w:t>
      </w:r>
      <w:r>
        <w:rPr>
          <w:spacing w:val="-3"/>
        </w:rPr>
        <w:t xml:space="preserve"> </w:t>
      </w:r>
      <w:r>
        <w:rPr>
          <w:spacing w:val="-2"/>
        </w:rPr>
        <w:t>таким</w:t>
      </w:r>
      <w:r>
        <w:rPr>
          <w:spacing w:val="-5"/>
        </w:rPr>
        <w:t xml:space="preserve"> </w:t>
      </w:r>
      <w:r>
        <w:rPr>
          <w:spacing w:val="-2"/>
        </w:rPr>
        <w:t>образом,</w:t>
      </w:r>
      <w:r>
        <w:rPr>
          <w:spacing w:val="-4"/>
        </w:rPr>
        <w:t xml:space="preserve"> </w:t>
      </w:r>
      <w:r>
        <w:rPr>
          <w:spacing w:val="-2"/>
        </w:rPr>
        <w:t>что</w:t>
      </w:r>
      <w:r>
        <w:rPr>
          <w:spacing w:val="-4"/>
        </w:rPr>
        <w:t xml:space="preserve"> </w:t>
      </w:r>
      <w:r>
        <w:rPr>
          <w:spacing w:val="-2"/>
        </w:rPr>
        <w:t>учащиеся</w:t>
      </w:r>
      <w:r>
        <w:rPr>
          <w:spacing w:val="-4"/>
        </w:rPr>
        <w:t xml:space="preserve"> </w:t>
      </w:r>
      <w:r>
        <w:rPr>
          <w:spacing w:val="-2"/>
        </w:rPr>
        <w:t>изучают</w:t>
      </w:r>
      <w:r>
        <w:rPr>
          <w:spacing w:val="-3"/>
        </w:rPr>
        <w:t xml:space="preserve"> </w:t>
      </w:r>
      <w:r>
        <w:rPr>
          <w:spacing w:val="-2"/>
        </w:rPr>
        <w:t xml:space="preserve">литературу </w:t>
      </w:r>
      <w:r>
        <w:t>от н</w:t>
      </w:r>
      <w:r>
        <w:t>ачала возникновения Земли Новгородской до современного периода.</w:t>
      </w:r>
    </w:p>
    <w:p w:rsidR="00DD44FE" w:rsidRDefault="00E34EE8">
      <w:pPr>
        <w:pStyle w:val="a3"/>
        <w:spacing w:before="1"/>
        <w:ind w:firstLine="480"/>
      </w:pPr>
      <w:r>
        <w:rPr>
          <w:b/>
          <w:spacing w:val="-2"/>
        </w:rPr>
        <w:t>Цель:</w:t>
      </w:r>
      <w:r>
        <w:rPr>
          <w:b/>
          <w:spacing w:val="-6"/>
        </w:rPr>
        <w:t xml:space="preserve"> </w:t>
      </w:r>
      <w:r>
        <w:rPr>
          <w:spacing w:val="-2"/>
        </w:rPr>
        <w:t>изучить с</w:t>
      </w:r>
      <w:r>
        <w:rPr>
          <w:spacing w:val="-6"/>
        </w:rPr>
        <w:t xml:space="preserve"> </w:t>
      </w:r>
      <w:r>
        <w:rPr>
          <w:spacing w:val="-2"/>
        </w:rPr>
        <w:t>учащимися литературное</w:t>
      </w:r>
      <w:r>
        <w:rPr>
          <w:spacing w:val="-6"/>
        </w:rPr>
        <w:t xml:space="preserve"> </w:t>
      </w:r>
      <w:r>
        <w:rPr>
          <w:spacing w:val="-2"/>
        </w:rPr>
        <w:t>наследие</w:t>
      </w:r>
      <w:r>
        <w:rPr>
          <w:spacing w:val="-6"/>
        </w:rPr>
        <w:t xml:space="preserve"> </w:t>
      </w:r>
      <w:r>
        <w:rPr>
          <w:spacing w:val="-2"/>
        </w:rPr>
        <w:t>родного</w:t>
      </w:r>
      <w:r>
        <w:rPr>
          <w:spacing w:val="-5"/>
        </w:rPr>
        <w:t xml:space="preserve"> </w:t>
      </w:r>
      <w:r>
        <w:rPr>
          <w:spacing w:val="-2"/>
        </w:rPr>
        <w:t>края</w:t>
      </w:r>
      <w:r>
        <w:rPr>
          <w:spacing w:val="-5"/>
        </w:rPr>
        <w:t xml:space="preserve"> </w:t>
      </w:r>
      <w:r>
        <w:rPr>
          <w:spacing w:val="-2"/>
        </w:rPr>
        <w:t>посредством</w:t>
      </w:r>
      <w:r>
        <w:rPr>
          <w:spacing w:val="-6"/>
        </w:rPr>
        <w:t xml:space="preserve"> </w:t>
      </w:r>
      <w:r>
        <w:rPr>
          <w:spacing w:val="-2"/>
        </w:rPr>
        <w:t xml:space="preserve">реализации </w:t>
      </w:r>
      <w:r>
        <w:t>дополнительной общеразвивающей программы «Краеведение».</w:t>
      </w:r>
    </w:p>
    <w:p w:rsidR="00DD44FE" w:rsidRDefault="00E34EE8">
      <w:pPr>
        <w:pStyle w:val="1"/>
        <w:ind w:left="593"/>
      </w:pPr>
      <w:r>
        <w:t>Для</w:t>
      </w:r>
      <w:r>
        <w:rPr>
          <w:spacing w:val="-11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формулируются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DD44FE" w:rsidRDefault="00E34EE8">
      <w:pPr>
        <w:ind w:left="473"/>
        <w:rPr>
          <w:b/>
          <w:i/>
          <w:sz w:val="24"/>
        </w:rPr>
      </w:pPr>
      <w:r>
        <w:rPr>
          <w:b/>
          <w:i/>
          <w:spacing w:val="-2"/>
          <w:sz w:val="24"/>
        </w:rPr>
        <w:t>Образовательные:</w:t>
      </w:r>
    </w:p>
    <w:p w:rsidR="00DD44FE" w:rsidRDefault="00DD44FE">
      <w:pPr>
        <w:rPr>
          <w:sz w:val="24"/>
        </w:rPr>
        <w:sectPr w:rsidR="00DD44FE">
          <w:pgSz w:w="11910" w:h="16840"/>
          <w:pgMar w:top="1040" w:right="520" w:bottom="280" w:left="1020" w:header="720" w:footer="720" w:gutter="0"/>
          <w:cols w:space="720"/>
        </w:sectPr>
      </w:pPr>
    </w:p>
    <w:p w:rsidR="00DD44FE" w:rsidRDefault="00E34EE8">
      <w:pPr>
        <w:pStyle w:val="a4"/>
        <w:numPr>
          <w:ilvl w:val="0"/>
          <w:numId w:val="2"/>
        </w:numPr>
        <w:tabs>
          <w:tab w:val="left" w:pos="452"/>
          <w:tab w:val="left" w:pos="454"/>
        </w:tabs>
        <w:spacing w:before="73" w:line="240" w:lineRule="auto"/>
        <w:ind w:right="610"/>
        <w:jc w:val="both"/>
        <w:rPr>
          <w:sz w:val="24"/>
        </w:rPr>
      </w:pPr>
      <w:r>
        <w:rPr>
          <w:b/>
          <w:sz w:val="24"/>
        </w:rPr>
        <w:lastRenderedPageBreak/>
        <w:t xml:space="preserve">познакомить </w:t>
      </w:r>
      <w:r>
        <w:rPr>
          <w:sz w:val="24"/>
        </w:rPr>
        <w:t xml:space="preserve">учащихся с наиболее значительными произведениями литературы Новгородского края, с жизнью, творчеством, взглядами наиболее известных писателей и </w:t>
      </w:r>
      <w:r>
        <w:rPr>
          <w:spacing w:val="-2"/>
          <w:sz w:val="24"/>
        </w:rPr>
        <w:t>поэтов,</w:t>
      </w:r>
    </w:p>
    <w:p w:rsidR="00DD44FE" w:rsidRDefault="00E34EE8">
      <w:pPr>
        <w:pStyle w:val="a4"/>
        <w:numPr>
          <w:ilvl w:val="0"/>
          <w:numId w:val="2"/>
        </w:numPr>
        <w:tabs>
          <w:tab w:val="left" w:pos="452"/>
        </w:tabs>
        <w:spacing w:before="1"/>
        <w:ind w:left="452" w:hanging="340"/>
        <w:jc w:val="both"/>
        <w:rPr>
          <w:sz w:val="24"/>
        </w:rPr>
      </w:pPr>
      <w:r>
        <w:rPr>
          <w:b/>
          <w:sz w:val="24"/>
        </w:rPr>
        <w:t>расширять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1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учащихся,</w:t>
      </w:r>
    </w:p>
    <w:p w:rsidR="00DD44FE" w:rsidRDefault="00E34EE8">
      <w:pPr>
        <w:pStyle w:val="a4"/>
        <w:numPr>
          <w:ilvl w:val="0"/>
          <w:numId w:val="2"/>
        </w:numPr>
        <w:tabs>
          <w:tab w:val="left" w:pos="452"/>
          <w:tab w:val="left" w:pos="454"/>
        </w:tabs>
        <w:spacing w:line="240" w:lineRule="auto"/>
        <w:ind w:right="618"/>
        <w:jc w:val="both"/>
        <w:rPr>
          <w:sz w:val="24"/>
        </w:rPr>
      </w:pPr>
      <w:r>
        <w:rPr>
          <w:b/>
          <w:sz w:val="24"/>
        </w:rPr>
        <w:t>формировать</w:t>
      </w:r>
      <w:r>
        <w:rPr>
          <w:b/>
          <w:sz w:val="24"/>
        </w:rPr>
        <w:t xml:space="preserve"> </w:t>
      </w:r>
      <w:r>
        <w:rPr>
          <w:sz w:val="24"/>
        </w:rPr>
        <w:t>читательские потребности, навыки анализа и критической оценки литературных произведений.</w:t>
      </w:r>
    </w:p>
    <w:p w:rsidR="00DD44FE" w:rsidRDefault="00E34EE8">
      <w:pPr>
        <w:spacing w:line="275" w:lineRule="exact"/>
        <w:ind w:left="473"/>
        <w:rPr>
          <w:b/>
          <w:i/>
          <w:sz w:val="24"/>
        </w:rPr>
      </w:pPr>
      <w:r>
        <w:rPr>
          <w:b/>
          <w:i/>
          <w:spacing w:val="-2"/>
          <w:sz w:val="24"/>
        </w:rPr>
        <w:t>Развивающие:</w:t>
      </w:r>
    </w:p>
    <w:p w:rsidR="00DD44FE" w:rsidRDefault="00E34EE8">
      <w:pPr>
        <w:pStyle w:val="1"/>
        <w:numPr>
          <w:ilvl w:val="0"/>
          <w:numId w:val="2"/>
        </w:numPr>
        <w:tabs>
          <w:tab w:val="left" w:pos="453"/>
        </w:tabs>
        <w:spacing w:line="293" w:lineRule="exact"/>
        <w:ind w:left="453" w:hanging="341"/>
      </w:pPr>
      <w:r>
        <w:rPr>
          <w:spacing w:val="-2"/>
        </w:rPr>
        <w:t>развивать:</w:t>
      </w:r>
    </w:p>
    <w:p w:rsidR="00DD44FE" w:rsidRDefault="00E34EE8">
      <w:pPr>
        <w:pStyle w:val="a4"/>
        <w:numPr>
          <w:ilvl w:val="0"/>
          <w:numId w:val="1"/>
        </w:numPr>
        <w:tabs>
          <w:tab w:val="left" w:pos="453"/>
        </w:tabs>
        <w:ind w:left="453" w:hanging="341"/>
        <w:rPr>
          <w:sz w:val="24"/>
        </w:rPr>
      </w:pP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края,</w:t>
      </w:r>
    </w:p>
    <w:p w:rsidR="00DD44FE" w:rsidRDefault="00E34EE8">
      <w:pPr>
        <w:pStyle w:val="a4"/>
        <w:numPr>
          <w:ilvl w:val="0"/>
          <w:numId w:val="1"/>
        </w:numPr>
        <w:tabs>
          <w:tab w:val="left" w:pos="453"/>
        </w:tabs>
        <w:ind w:left="453" w:hanging="341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эстетического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анализа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художественных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DD44FE" w:rsidRDefault="00E34EE8">
      <w:pPr>
        <w:pStyle w:val="a4"/>
        <w:numPr>
          <w:ilvl w:val="0"/>
          <w:numId w:val="1"/>
        </w:numPr>
        <w:tabs>
          <w:tab w:val="left" w:pos="453"/>
        </w:tabs>
        <w:ind w:left="453" w:hanging="341"/>
        <w:rPr>
          <w:sz w:val="24"/>
        </w:rPr>
      </w:pPr>
      <w:r>
        <w:rPr>
          <w:sz w:val="24"/>
        </w:rPr>
        <w:t>творческие способности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учащихся,</w:t>
      </w:r>
    </w:p>
    <w:p w:rsidR="00DD44FE" w:rsidRDefault="00E34EE8">
      <w:pPr>
        <w:pStyle w:val="a4"/>
        <w:numPr>
          <w:ilvl w:val="0"/>
          <w:numId w:val="2"/>
        </w:numPr>
        <w:tabs>
          <w:tab w:val="left" w:pos="454"/>
        </w:tabs>
        <w:spacing w:before="1" w:line="240" w:lineRule="auto"/>
        <w:ind w:right="614"/>
        <w:rPr>
          <w:sz w:val="24"/>
        </w:rPr>
      </w:pPr>
      <w:r>
        <w:rPr>
          <w:b/>
          <w:spacing w:val="-2"/>
          <w:sz w:val="24"/>
        </w:rPr>
        <w:t xml:space="preserve">совершенствовать </w:t>
      </w:r>
      <w:r>
        <w:rPr>
          <w:spacing w:val="-2"/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 ориентироваться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современном потоке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информации, </w:t>
      </w:r>
      <w:r>
        <w:rPr>
          <w:sz w:val="24"/>
        </w:rPr>
        <w:t>находить нужный и интересный материал.</w:t>
      </w:r>
    </w:p>
    <w:p w:rsidR="00DD44FE" w:rsidRDefault="00E34EE8">
      <w:pPr>
        <w:spacing w:line="276" w:lineRule="exact"/>
        <w:ind w:left="473"/>
        <w:rPr>
          <w:b/>
          <w:i/>
          <w:sz w:val="24"/>
        </w:rPr>
      </w:pPr>
      <w:r>
        <w:rPr>
          <w:b/>
          <w:i/>
          <w:spacing w:val="-2"/>
          <w:sz w:val="24"/>
        </w:rPr>
        <w:t>Воспитательные:</w:t>
      </w:r>
    </w:p>
    <w:p w:rsidR="00DD44FE" w:rsidRDefault="00E34EE8">
      <w:pPr>
        <w:pStyle w:val="1"/>
        <w:numPr>
          <w:ilvl w:val="0"/>
          <w:numId w:val="2"/>
        </w:numPr>
        <w:tabs>
          <w:tab w:val="left" w:pos="453"/>
        </w:tabs>
        <w:spacing w:line="293" w:lineRule="exact"/>
        <w:ind w:left="453" w:hanging="341"/>
      </w:pPr>
      <w:r>
        <w:rPr>
          <w:spacing w:val="-2"/>
        </w:rPr>
        <w:t>воспитывать</w:t>
      </w:r>
    </w:p>
    <w:p w:rsidR="00DD44FE" w:rsidRDefault="00E34EE8">
      <w:pPr>
        <w:pStyle w:val="a4"/>
        <w:numPr>
          <w:ilvl w:val="0"/>
          <w:numId w:val="1"/>
        </w:numPr>
        <w:tabs>
          <w:tab w:val="left" w:pos="453"/>
        </w:tabs>
        <w:ind w:left="453" w:hanging="341"/>
        <w:rPr>
          <w:sz w:val="24"/>
        </w:rPr>
      </w:pPr>
      <w:r>
        <w:rPr>
          <w:sz w:val="24"/>
        </w:rPr>
        <w:t>чувство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поэтическое,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Родины;</w:t>
      </w:r>
    </w:p>
    <w:p w:rsidR="00DD44FE" w:rsidRDefault="00E34EE8">
      <w:pPr>
        <w:pStyle w:val="a4"/>
        <w:numPr>
          <w:ilvl w:val="0"/>
          <w:numId w:val="1"/>
        </w:numPr>
        <w:tabs>
          <w:tab w:val="left" w:pos="453"/>
        </w:tabs>
        <w:ind w:left="453" w:hanging="341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Новгородского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DD44FE" w:rsidRDefault="00E34EE8">
      <w:pPr>
        <w:pStyle w:val="a4"/>
        <w:numPr>
          <w:ilvl w:val="0"/>
          <w:numId w:val="1"/>
        </w:numPr>
        <w:tabs>
          <w:tab w:val="left" w:pos="453"/>
        </w:tabs>
        <w:ind w:left="453" w:hanging="341"/>
        <w:rPr>
          <w:sz w:val="24"/>
        </w:rPr>
      </w:pP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DD44FE" w:rsidRDefault="00E34EE8">
      <w:pPr>
        <w:spacing w:before="275"/>
        <w:ind w:left="112" w:right="583" w:firstLine="480"/>
        <w:rPr>
          <w:sz w:val="24"/>
        </w:rPr>
      </w:pPr>
      <w:r>
        <w:rPr>
          <w:b/>
          <w:sz w:val="24"/>
        </w:rPr>
        <w:t xml:space="preserve">Сроки реализации образовательной программы: </w:t>
      </w:r>
      <w:r>
        <w:rPr>
          <w:sz w:val="24"/>
        </w:rPr>
        <w:t>1 год обучения 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час в две недели (17 часов в год) для обучающихся 10-11 лет (4 класс).</w:t>
      </w:r>
    </w:p>
    <w:p w:rsidR="00DD44FE" w:rsidRDefault="00DD44FE">
      <w:pPr>
        <w:pStyle w:val="a3"/>
        <w:ind w:left="0"/>
      </w:pPr>
    </w:p>
    <w:p w:rsidR="00DD44FE" w:rsidRDefault="00E34EE8">
      <w:pPr>
        <w:pStyle w:val="1"/>
        <w:ind w:left="1221"/>
      </w:pPr>
      <w:r>
        <w:t>Ожидаемый</w:t>
      </w:r>
      <w:r>
        <w:rPr>
          <w:spacing w:val="-10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результативности.</w:t>
      </w:r>
    </w:p>
    <w:p w:rsidR="00DD44FE" w:rsidRDefault="00E34EE8">
      <w:pPr>
        <w:ind w:left="833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окончании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курса</w:t>
      </w:r>
      <w:r>
        <w:rPr>
          <w:i/>
          <w:spacing w:val="27"/>
          <w:sz w:val="24"/>
        </w:rPr>
        <w:t xml:space="preserve">  </w:t>
      </w:r>
      <w:r>
        <w:rPr>
          <w:i/>
          <w:sz w:val="24"/>
        </w:rPr>
        <w:t>учащийся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DD44FE" w:rsidRDefault="00E34EE8">
      <w:pPr>
        <w:pStyle w:val="a4"/>
        <w:numPr>
          <w:ilvl w:val="0"/>
          <w:numId w:val="2"/>
        </w:numPr>
        <w:tabs>
          <w:tab w:val="left" w:pos="412"/>
        </w:tabs>
        <w:spacing w:line="240" w:lineRule="auto"/>
        <w:ind w:left="412" w:hanging="300"/>
        <w:rPr>
          <w:sz w:val="24"/>
        </w:rPr>
      </w:pPr>
      <w:r>
        <w:rPr>
          <w:spacing w:val="-2"/>
          <w:sz w:val="24"/>
        </w:rPr>
        <w:t>наиболее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значимые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произведения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литературы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Новгородского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DD44FE" w:rsidRDefault="00E34EE8">
      <w:pPr>
        <w:pStyle w:val="a4"/>
        <w:numPr>
          <w:ilvl w:val="0"/>
          <w:numId w:val="2"/>
        </w:numPr>
        <w:tabs>
          <w:tab w:val="left" w:pos="509"/>
        </w:tabs>
        <w:spacing w:before="1" w:line="240" w:lineRule="auto"/>
        <w:ind w:left="509" w:right="609" w:hanging="397"/>
        <w:rPr>
          <w:sz w:val="24"/>
        </w:rPr>
      </w:pPr>
      <w:r>
        <w:rPr>
          <w:sz w:val="24"/>
        </w:rPr>
        <w:t>основные</w:t>
      </w:r>
      <w:r>
        <w:rPr>
          <w:spacing w:val="28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2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новгородского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29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жанровую классификацию фольклорных произведений;</w:t>
      </w:r>
    </w:p>
    <w:p w:rsidR="00DD44FE" w:rsidRDefault="00E34EE8">
      <w:pPr>
        <w:pStyle w:val="a4"/>
        <w:numPr>
          <w:ilvl w:val="0"/>
          <w:numId w:val="2"/>
        </w:numPr>
        <w:tabs>
          <w:tab w:val="left" w:pos="412"/>
        </w:tabs>
        <w:spacing w:line="292" w:lineRule="exact"/>
        <w:ind w:left="412" w:hanging="300"/>
        <w:rPr>
          <w:sz w:val="24"/>
        </w:rPr>
      </w:pPr>
      <w:r>
        <w:rPr>
          <w:sz w:val="24"/>
        </w:rPr>
        <w:t>факты</w:t>
      </w:r>
      <w:r>
        <w:rPr>
          <w:spacing w:val="-10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поэтов,</w:t>
      </w:r>
      <w:r>
        <w:rPr>
          <w:spacing w:val="-7"/>
          <w:sz w:val="24"/>
        </w:rPr>
        <w:t xml:space="preserve"> </w:t>
      </w:r>
      <w:r>
        <w:rPr>
          <w:sz w:val="24"/>
        </w:rPr>
        <w:t>связывающих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Новгородской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землей;</w:t>
      </w:r>
    </w:p>
    <w:p w:rsidR="00DD44FE" w:rsidRDefault="00E34EE8">
      <w:pPr>
        <w:pStyle w:val="a4"/>
        <w:numPr>
          <w:ilvl w:val="0"/>
          <w:numId w:val="2"/>
        </w:numPr>
        <w:tabs>
          <w:tab w:val="left" w:pos="412"/>
        </w:tabs>
        <w:ind w:left="412" w:hanging="300"/>
        <w:rPr>
          <w:sz w:val="24"/>
        </w:rPr>
      </w:pPr>
      <w:r>
        <w:rPr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DD44FE" w:rsidRDefault="00E34EE8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окончании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учащийся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D44FE" w:rsidRDefault="00E34EE8">
      <w:pPr>
        <w:pStyle w:val="a4"/>
        <w:numPr>
          <w:ilvl w:val="0"/>
          <w:numId w:val="2"/>
        </w:numPr>
        <w:tabs>
          <w:tab w:val="left" w:pos="509"/>
        </w:tabs>
        <w:ind w:left="509" w:hanging="397"/>
        <w:rPr>
          <w:sz w:val="24"/>
        </w:rPr>
      </w:pPr>
      <w:r>
        <w:rPr>
          <w:sz w:val="24"/>
        </w:rPr>
        <w:t>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DD44FE" w:rsidRDefault="00E34EE8">
      <w:pPr>
        <w:pStyle w:val="a4"/>
        <w:numPr>
          <w:ilvl w:val="0"/>
          <w:numId w:val="2"/>
        </w:numPr>
        <w:tabs>
          <w:tab w:val="left" w:pos="509"/>
        </w:tabs>
        <w:spacing w:line="240" w:lineRule="auto"/>
        <w:ind w:left="509" w:right="610" w:hanging="397"/>
        <w:rPr>
          <w:sz w:val="24"/>
        </w:rPr>
      </w:pP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культурой Новгородского края;</w:t>
      </w:r>
    </w:p>
    <w:p w:rsidR="00DD44FE" w:rsidRDefault="00E34EE8">
      <w:pPr>
        <w:pStyle w:val="a4"/>
        <w:numPr>
          <w:ilvl w:val="0"/>
          <w:numId w:val="2"/>
        </w:numPr>
        <w:tabs>
          <w:tab w:val="left" w:pos="509"/>
        </w:tabs>
        <w:ind w:left="509" w:hanging="397"/>
        <w:rPr>
          <w:sz w:val="24"/>
        </w:rPr>
      </w:pPr>
      <w:r>
        <w:rPr>
          <w:sz w:val="24"/>
        </w:rPr>
        <w:t>анализировать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произведение;</w:t>
      </w:r>
    </w:p>
    <w:p w:rsidR="00DD44FE" w:rsidRDefault="00E34EE8">
      <w:pPr>
        <w:pStyle w:val="a4"/>
        <w:numPr>
          <w:ilvl w:val="0"/>
          <w:numId w:val="2"/>
        </w:numPr>
        <w:tabs>
          <w:tab w:val="left" w:pos="509"/>
        </w:tabs>
        <w:spacing w:before="1" w:line="294" w:lineRule="exact"/>
        <w:ind w:left="509" w:hanging="397"/>
        <w:rPr>
          <w:sz w:val="24"/>
        </w:rPr>
      </w:pPr>
      <w:r>
        <w:rPr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0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каталогом.</w:t>
      </w:r>
    </w:p>
    <w:p w:rsidR="00DD44FE" w:rsidRDefault="00E34EE8">
      <w:pPr>
        <w:pStyle w:val="a4"/>
        <w:numPr>
          <w:ilvl w:val="0"/>
          <w:numId w:val="2"/>
        </w:numPr>
        <w:tabs>
          <w:tab w:val="left" w:pos="509"/>
          <w:tab w:val="left" w:pos="2856"/>
        </w:tabs>
        <w:spacing w:line="240" w:lineRule="auto"/>
        <w:ind w:left="509" w:right="620" w:hanging="397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активное</w:t>
      </w:r>
      <w:r>
        <w:rPr>
          <w:sz w:val="24"/>
        </w:rPr>
        <w:tab/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выпуске</w:t>
      </w:r>
      <w:r>
        <w:rPr>
          <w:spacing w:val="34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2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34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34"/>
          <w:sz w:val="24"/>
        </w:rPr>
        <w:t xml:space="preserve"> </w:t>
      </w:r>
      <w:r>
        <w:rPr>
          <w:sz w:val="24"/>
        </w:rPr>
        <w:t>очерков, сказок и т.п., посвященных Новгородскому краю.</w:t>
      </w:r>
    </w:p>
    <w:p w:rsidR="00DD44FE" w:rsidRDefault="00E34EE8">
      <w:pPr>
        <w:pStyle w:val="1"/>
        <w:spacing w:line="275" w:lineRule="exact"/>
        <w:ind w:left="3521"/>
      </w:pPr>
      <w:r>
        <w:rPr>
          <w:spacing w:val="-2"/>
        </w:rPr>
        <w:t>Планируемые</w:t>
      </w:r>
      <w:r>
        <w:rPr>
          <w:spacing w:val="4"/>
        </w:rPr>
        <w:t xml:space="preserve"> </w:t>
      </w:r>
      <w:r>
        <w:rPr>
          <w:spacing w:val="-2"/>
        </w:rPr>
        <w:t>результаты</w:t>
      </w:r>
    </w:p>
    <w:p w:rsidR="00DD44FE" w:rsidRDefault="00E34EE8">
      <w:pPr>
        <w:ind w:left="11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DD44FE" w:rsidRDefault="00E34EE8">
      <w:pPr>
        <w:pStyle w:val="a3"/>
        <w:ind w:left="713"/>
        <w:jc w:val="both"/>
      </w:pPr>
      <w:r>
        <w:t>-</w:t>
      </w:r>
      <w:r>
        <w:rPr>
          <w:spacing w:val="-34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 малой</w:t>
      </w:r>
      <w:r>
        <w:rPr>
          <w:spacing w:val="-3"/>
        </w:rPr>
        <w:t xml:space="preserve"> </w:t>
      </w:r>
      <w:r>
        <w:rPr>
          <w:spacing w:val="-2"/>
        </w:rPr>
        <w:t>родине.</w:t>
      </w:r>
    </w:p>
    <w:p w:rsidR="00DD44FE" w:rsidRDefault="00E34EE8">
      <w:pPr>
        <w:pStyle w:val="a3"/>
        <w:ind w:right="620" w:firstLine="600"/>
        <w:jc w:val="both"/>
      </w:pPr>
      <w:r>
        <w:t>- формирование средствами краеведческого материала целостного взгляда на мир в единстве и разнообразии природы, культур и религий;</w:t>
      </w:r>
    </w:p>
    <w:p w:rsidR="00DD44FE" w:rsidRDefault="00E34EE8">
      <w:pPr>
        <w:pStyle w:val="a3"/>
        <w:ind w:right="617" w:firstLine="600"/>
        <w:jc w:val="both"/>
      </w:pPr>
      <w:r>
        <w:t>-</w:t>
      </w:r>
      <w:r>
        <w:rPr>
          <w:spacing w:val="-15"/>
        </w:rPr>
        <w:t xml:space="preserve"> </w:t>
      </w:r>
      <w:r>
        <w:t>формирования навыков почтительного отношения к родителям, воспитателям, попечителям, учителям, старшим, а также навыков заботы о младших;</w:t>
      </w:r>
    </w:p>
    <w:p w:rsidR="00DD44FE" w:rsidRDefault="00E34EE8">
      <w:pPr>
        <w:pStyle w:val="a3"/>
        <w:ind w:right="619" w:firstLine="600"/>
        <w:jc w:val="both"/>
      </w:pPr>
      <w:r>
        <w:t>-воспитания</w:t>
      </w:r>
      <w:r>
        <w:rPr>
          <w:spacing w:val="-13"/>
        </w:rPr>
        <w:t xml:space="preserve"> </w:t>
      </w:r>
      <w:r>
        <w:t>дружелюбного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одноклассникам,</w:t>
      </w:r>
      <w:r>
        <w:rPr>
          <w:spacing w:val="-13"/>
        </w:rPr>
        <w:t xml:space="preserve"> </w:t>
      </w:r>
      <w:r>
        <w:t>всем</w:t>
      </w:r>
      <w:r>
        <w:rPr>
          <w:spacing w:val="-13"/>
        </w:rPr>
        <w:t xml:space="preserve"> </w:t>
      </w:r>
      <w:r>
        <w:t>учащимся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школе,</w:t>
      </w:r>
      <w:r>
        <w:rPr>
          <w:spacing w:val="-13"/>
        </w:rPr>
        <w:t xml:space="preserve"> </w:t>
      </w:r>
      <w:r>
        <w:t>всем окружающим людям;</w:t>
      </w:r>
    </w:p>
    <w:p w:rsidR="00DD44FE" w:rsidRDefault="00E34EE8">
      <w:pPr>
        <w:pStyle w:val="a3"/>
        <w:ind w:right="610" w:firstLine="600"/>
        <w:jc w:val="both"/>
      </w:pPr>
      <w:r>
        <w:t>-</w:t>
      </w:r>
      <w:r>
        <w:rPr>
          <w:spacing w:val="-15"/>
        </w:rPr>
        <w:t xml:space="preserve"> </w:t>
      </w:r>
      <w:r>
        <w:t>воспитание художе</w:t>
      </w:r>
      <w:r>
        <w:t>ственно-эстетического вкуса, эстетических потребностей, ценностей и чувств на основе опыта краеведческой деятельности, слушания и заучивания наизусть произведений художественной литературы;</w:t>
      </w:r>
    </w:p>
    <w:p w:rsidR="00DD44FE" w:rsidRDefault="00E34EE8">
      <w:pPr>
        <w:pStyle w:val="a3"/>
        <w:ind w:left="713"/>
        <w:jc w:val="both"/>
      </w:pPr>
      <w:r>
        <w:t>-</w:t>
      </w:r>
      <w:r>
        <w:rPr>
          <w:spacing w:val="-3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иному мнению,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t xml:space="preserve">ультуре </w:t>
      </w:r>
      <w:r>
        <w:rPr>
          <w:spacing w:val="-2"/>
        </w:rPr>
        <w:t>своего</w:t>
      </w:r>
    </w:p>
    <w:p w:rsidR="00DD44FE" w:rsidRDefault="00DD44FE">
      <w:pPr>
        <w:jc w:val="both"/>
        <w:sectPr w:rsidR="00DD44FE">
          <w:pgSz w:w="11910" w:h="16840"/>
          <w:pgMar w:top="1040" w:right="520" w:bottom="280" w:left="1020" w:header="720" w:footer="720" w:gutter="0"/>
          <w:cols w:space="720"/>
        </w:sectPr>
      </w:pPr>
    </w:p>
    <w:p w:rsidR="00DD44FE" w:rsidRDefault="00E34EE8">
      <w:pPr>
        <w:pStyle w:val="a3"/>
      </w:pPr>
      <w:r>
        <w:rPr>
          <w:spacing w:val="-4"/>
        </w:rPr>
        <w:t>края;</w:t>
      </w:r>
    </w:p>
    <w:p w:rsidR="00DD44FE" w:rsidRDefault="00E34EE8">
      <w:pPr>
        <w:rPr>
          <w:sz w:val="24"/>
        </w:rPr>
      </w:pPr>
      <w:r>
        <w:br w:type="column"/>
      </w:r>
    </w:p>
    <w:p w:rsidR="00DD44FE" w:rsidRDefault="00E34EE8">
      <w:pPr>
        <w:pStyle w:val="a3"/>
        <w:ind w:left="40"/>
      </w:pPr>
      <w:r>
        <w:t>-развить</w:t>
      </w:r>
      <w:r>
        <w:rPr>
          <w:spacing w:val="-8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способности,</w:t>
      </w:r>
      <w:r>
        <w:rPr>
          <w:spacing w:val="-6"/>
        </w:rPr>
        <w:t xml:space="preserve"> </w:t>
      </w:r>
      <w:r>
        <w:t>созидательные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rPr>
          <w:spacing w:val="-2"/>
        </w:rPr>
        <w:t>личности.</w:t>
      </w:r>
    </w:p>
    <w:p w:rsidR="00DD44FE" w:rsidRDefault="00E34EE8">
      <w:pPr>
        <w:pStyle w:val="a3"/>
        <w:ind w:left="40"/>
      </w:pPr>
      <w:r>
        <w:t>-неформальное</w:t>
      </w:r>
      <w:r>
        <w:rPr>
          <w:spacing w:val="-10"/>
        </w:rPr>
        <w:t xml:space="preserve"> </w:t>
      </w:r>
      <w:r>
        <w:t>общение,</w:t>
      </w:r>
      <w:r>
        <w:rPr>
          <w:spacing w:val="-7"/>
        </w:rPr>
        <w:t xml:space="preserve"> </w:t>
      </w:r>
      <w:r>
        <w:t>ведущее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сотрудничеству</w:t>
      </w:r>
      <w:r>
        <w:rPr>
          <w:spacing w:val="-6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:rsidR="00DD44FE" w:rsidRDefault="00DD44FE">
      <w:pPr>
        <w:sectPr w:rsidR="00DD44FE">
          <w:type w:val="continuous"/>
          <w:pgSz w:w="11910" w:h="16840"/>
          <w:pgMar w:top="1040" w:right="520" w:bottom="280" w:left="1020" w:header="720" w:footer="720" w:gutter="0"/>
          <w:cols w:num="2" w:space="720" w:equalWidth="0">
            <w:col w:w="633" w:space="40"/>
            <w:col w:w="9697"/>
          </w:cols>
        </w:sectPr>
      </w:pPr>
    </w:p>
    <w:p w:rsidR="00DD44FE" w:rsidRDefault="00E34EE8">
      <w:pPr>
        <w:pStyle w:val="a3"/>
        <w:spacing w:before="73"/>
        <w:ind w:right="620" w:firstLine="600"/>
        <w:jc w:val="both"/>
      </w:pPr>
      <w:r>
        <w:lastRenderedPageBreak/>
        <w:t>-развитие самостоятельности и личной ответственности за свои</w:t>
      </w:r>
      <w:r>
        <w:t xml:space="preserve"> поступки на основе представлений о нравственных нормах общения;</w:t>
      </w:r>
    </w:p>
    <w:p w:rsidR="00DD44FE" w:rsidRDefault="00E34EE8">
      <w:pPr>
        <w:pStyle w:val="a3"/>
        <w:spacing w:before="1"/>
        <w:ind w:right="623" w:firstLine="600"/>
        <w:jc w:val="both"/>
      </w:pPr>
      <w:r>
        <w:t>-наличие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жизни;</w:t>
      </w:r>
    </w:p>
    <w:p w:rsidR="00DD44FE" w:rsidRDefault="00E34EE8">
      <w:pPr>
        <w:pStyle w:val="a3"/>
        <w:ind w:right="615" w:firstLine="600"/>
        <w:jc w:val="both"/>
      </w:pPr>
      <w:r>
        <w:t>-формирование умения высказывать собственные суждения о наиболее значительных событиях и личностях местной истории, об исторически-культурном наследии Новгорода.</w:t>
      </w:r>
    </w:p>
    <w:p w:rsidR="00DD44FE" w:rsidRDefault="00E34EE8">
      <w:pPr>
        <w:pStyle w:val="1"/>
        <w:ind w:left="713"/>
        <w:jc w:val="both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результаты:</w:t>
      </w:r>
    </w:p>
    <w:p w:rsidR="00DD44FE" w:rsidRDefault="00E34EE8">
      <w:pPr>
        <w:pStyle w:val="a3"/>
        <w:tabs>
          <w:tab w:val="left" w:pos="1531"/>
        </w:tabs>
        <w:ind w:right="613" w:firstLine="696"/>
        <w:jc w:val="both"/>
      </w:pPr>
      <w:r>
        <w:rPr>
          <w:spacing w:val="-10"/>
        </w:rPr>
        <w:t>-</w:t>
      </w:r>
      <w:r>
        <w:tab/>
      </w:r>
      <w:r>
        <w:t>усвоение основных духовно-нравственных принципов, которые отразились в устном народном творчестве, поэтических произведениях поэтов и писателей;</w:t>
      </w:r>
    </w:p>
    <w:p w:rsidR="00DD44FE" w:rsidRDefault="00E34EE8">
      <w:pPr>
        <w:pStyle w:val="a3"/>
        <w:ind w:right="610" w:firstLine="600"/>
        <w:jc w:val="both"/>
      </w:pP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стремление</w:t>
      </w:r>
      <w:r>
        <w:rPr>
          <w:spacing w:val="-13"/>
        </w:rPr>
        <w:t xml:space="preserve"> </w:t>
      </w:r>
      <w:r>
        <w:rPr>
          <w:spacing w:val="-2"/>
        </w:rPr>
        <w:t>использовать</w:t>
      </w:r>
      <w:r>
        <w:rPr>
          <w:spacing w:val="-3"/>
        </w:rPr>
        <w:t xml:space="preserve"> </w:t>
      </w:r>
      <w:r>
        <w:rPr>
          <w:spacing w:val="-2"/>
        </w:rPr>
        <w:t>приобретенные</w:t>
      </w:r>
      <w:r>
        <w:rPr>
          <w:spacing w:val="-4"/>
        </w:rPr>
        <w:t xml:space="preserve"> </w:t>
      </w:r>
      <w:r>
        <w:rPr>
          <w:spacing w:val="-2"/>
        </w:rPr>
        <w:t>знания</w:t>
      </w:r>
      <w:r>
        <w:rPr>
          <w:spacing w:val="-3"/>
        </w:rPr>
        <w:t xml:space="preserve"> </w:t>
      </w:r>
      <w:r>
        <w:rPr>
          <w:spacing w:val="-2"/>
        </w:rPr>
        <w:t>и умения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 xml:space="preserve">практической деятельности </w:t>
      </w:r>
      <w:r>
        <w:t>и повседневной жизни, в фор</w:t>
      </w:r>
      <w:r>
        <w:t xml:space="preserve">мировании личностной системы ценностей и ценностной </w:t>
      </w:r>
      <w:r>
        <w:rPr>
          <w:spacing w:val="-2"/>
        </w:rPr>
        <w:t>ориентации;</w:t>
      </w:r>
    </w:p>
    <w:p w:rsidR="00DD44FE" w:rsidRDefault="00E34EE8">
      <w:pPr>
        <w:pStyle w:val="a3"/>
        <w:ind w:right="614" w:firstLine="600"/>
        <w:jc w:val="both"/>
      </w:pPr>
      <w:r>
        <w:t>-использование полученных знаний в дальнейшей учебе как предпрофессиональное образование, а также путем участия в конкурсах, викторинах, турнирах, краеведческих чтениях, научно-практических ко</w:t>
      </w:r>
      <w:r>
        <w:t>нференциях, круглых столах и т.д.;</w:t>
      </w:r>
    </w:p>
    <w:p w:rsidR="00DD44FE" w:rsidRDefault="00E34EE8">
      <w:pPr>
        <w:pStyle w:val="a3"/>
        <w:spacing w:before="1"/>
        <w:ind w:left="713"/>
        <w:jc w:val="both"/>
      </w:pPr>
      <w:r>
        <w:t>-освоение</w:t>
      </w:r>
      <w:r>
        <w:rPr>
          <w:spacing w:val="-10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поискового</w:t>
      </w:r>
      <w:r>
        <w:rPr>
          <w:spacing w:val="-7"/>
        </w:rPr>
        <w:t xml:space="preserve"> </w:t>
      </w:r>
      <w:r>
        <w:rPr>
          <w:spacing w:val="-2"/>
        </w:rPr>
        <w:t>характера;</w:t>
      </w:r>
    </w:p>
    <w:p w:rsidR="00DD44FE" w:rsidRDefault="00E34EE8">
      <w:pPr>
        <w:pStyle w:val="a3"/>
        <w:ind w:right="613" w:firstLine="600"/>
        <w:jc w:val="both"/>
      </w:pPr>
      <w:r>
        <w:t xml:space="preserve">-использование знаково-символических средств представления информации по </w:t>
      </w:r>
      <w:r>
        <w:rPr>
          <w:spacing w:val="-2"/>
        </w:rPr>
        <w:t>краеведению;</w:t>
      </w:r>
    </w:p>
    <w:p w:rsidR="00DD44FE" w:rsidRDefault="00E34EE8">
      <w:pPr>
        <w:pStyle w:val="a3"/>
        <w:ind w:right="615" w:firstLine="600"/>
        <w:jc w:val="both"/>
      </w:pPr>
      <w:r>
        <w:t>-использование различных способов поиска информации в справочни</w:t>
      </w:r>
      <w:r>
        <w:t>ках, словарях, энциклопедиях и интерпретации информации в соответствии с коммуникативными и познавательными задачами;</w:t>
      </w:r>
    </w:p>
    <w:p w:rsidR="00DD44FE" w:rsidRDefault="00E34EE8">
      <w:pPr>
        <w:pStyle w:val="a3"/>
        <w:ind w:right="618" w:firstLine="600"/>
        <w:jc w:val="both"/>
      </w:pPr>
      <w:r>
        <w:t>-умение договариваться о распределении ролей в совместной деятельности, осуществлять взаимный контроль в совместной деятельности, общей це</w:t>
      </w:r>
      <w:r>
        <w:t>ли и путей её достижения, осмысливать собственное поведение и поведение окружающих;</w:t>
      </w:r>
    </w:p>
    <w:p w:rsidR="00DD44FE" w:rsidRDefault="00E34EE8">
      <w:pPr>
        <w:pStyle w:val="a3"/>
        <w:ind w:right="620" w:firstLine="600"/>
        <w:jc w:val="both"/>
      </w:pPr>
      <w:r>
        <w:t>-готовность</w:t>
      </w:r>
      <w:r>
        <w:rPr>
          <w:spacing w:val="-15"/>
        </w:rPr>
        <w:t xml:space="preserve"> </w:t>
      </w:r>
      <w:r>
        <w:t>конструктивно</w:t>
      </w:r>
      <w:r>
        <w:rPr>
          <w:spacing w:val="-15"/>
        </w:rPr>
        <w:t xml:space="preserve"> </w:t>
      </w:r>
      <w:r>
        <w:t>разрешать</w:t>
      </w:r>
      <w:r>
        <w:rPr>
          <w:spacing w:val="-15"/>
        </w:rPr>
        <w:t xml:space="preserve"> </w:t>
      </w:r>
      <w:r>
        <w:t>конфликты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учёта</w:t>
      </w:r>
      <w:r>
        <w:rPr>
          <w:spacing w:val="-15"/>
        </w:rPr>
        <w:t xml:space="preserve"> </w:t>
      </w:r>
      <w:r>
        <w:t>интересов</w:t>
      </w:r>
      <w:r>
        <w:rPr>
          <w:spacing w:val="-15"/>
        </w:rPr>
        <w:t xml:space="preserve"> </w:t>
      </w:r>
      <w:r>
        <w:t>сторон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>сотрудничества.</w:t>
      </w:r>
    </w:p>
    <w:p w:rsidR="00DD44FE" w:rsidRDefault="00E34EE8">
      <w:pPr>
        <w:pStyle w:val="1"/>
        <w:ind w:left="713"/>
        <w:jc w:val="both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DD44FE" w:rsidRDefault="00E34EE8">
      <w:pPr>
        <w:pStyle w:val="a3"/>
        <w:ind w:right="616" w:firstLine="600"/>
        <w:jc w:val="both"/>
      </w:pPr>
      <w:r>
        <w:t>-</w:t>
      </w:r>
      <w:r>
        <w:rPr>
          <w:spacing w:val="-15"/>
        </w:rPr>
        <w:t xml:space="preserve"> </w:t>
      </w:r>
      <w:r>
        <w:t>достижение необходимого для продолжения образования уровня краеведческой компетентности с использованием элементарных краеведческих понятий;</w:t>
      </w:r>
    </w:p>
    <w:p w:rsidR="00DD44FE" w:rsidRDefault="00E34EE8">
      <w:pPr>
        <w:pStyle w:val="a3"/>
        <w:ind w:right="619" w:firstLine="600"/>
        <w:jc w:val="both"/>
      </w:pPr>
      <w:r>
        <w:t>-</w:t>
      </w:r>
      <w:proofErr w:type="spellStart"/>
      <w:r>
        <w:t>сформированность</w:t>
      </w:r>
      <w:proofErr w:type="spellEnd"/>
      <w:r>
        <w:t xml:space="preserve"> интереса к самостоятельному изучению краеведческого материала, литературы своего края;</w:t>
      </w:r>
    </w:p>
    <w:p w:rsidR="00DD44FE" w:rsidRDefault="00E34EE8">
      <w:pPr>
        <w:pStyle w:val="a3"/>
        <w:ind w:right="618" w:firstLine="600"/>
        <w:jc w:val="both"/>
      </w:pPr>
      <w:r>
        <w:t>-использов</w:t>
      </w:r>
      <w:r>
        <w:t>ание приобретенных знаний и умений в практической деятельности и повседневной жизни;</w:t>
      </w:r>
    </w:p>
    <w:p w:rsidR="00DD44FE" w:rsidRDefault="00E34EE8">
      <w:pPr>
        <w:pStyle w:val="a3"/>
        <w:ind w:right="618" w:firstLine="600"/>
        <w:jc w:val="both"/>
      </w:pPr>
      <w:r>
        <w:t>-</w:t>
      </w:r>
      <w:r>
        <w:rPr>
          <w:spacing w:val="-15"/>
        </w:rPr>
        <w:t xml:space="preserve"> </w:t>
      </w:r>
      <w:r>
        <w:t>освоение знаний об основных краеведческих понятиях; особенностях природы и культурной жизни своего края; об окружающей среде, материальной и духовной культуре родного кр</w:t>
      </w:r>
      <w:r>
        <w:t>ая;</w:t>
      </w:r>
    </w:p>
    <w:p w:rsidR="00DD44FE" w:rsidRDefault="00E34EE8">
      <w:pPr>
        <w:pStyle w:val="a3"/>
        <w:ind w:right="620" w:firstLine="600"/>
        <w:jc w:val="both"/>
      </w:pPr>
      <w:r>
        <w:t>-умение осознанно воспринимать и оценивать содержание и специфику поэтических текстов, участвовать в их обсуждении;</w:t>
      </w:r>
    </w:p>
    <w:p w:rsidR="00DD44FE" w:rsidRDefault="00E34EE8">
      <w:pPr>
        <w:pStyle w:val="a3"/>
        <w:spacing w:before="1"/>
        <w:ind w:right="615" w:firstLine="600"/>
        <w:jc w:val="both"/>
      </w:pPr>
      <w:r>
        <w:t>-умение самостоятельно выбирать интересующую краеведческую литературу, пользоваться справочными источниками для понимания и получения до</w:t>
      </w:r>
      <w:r>
        <w:t>полнительной информации, составляя самостоятельно краткую аннотацию.</w:t>
      </w:r>
    </w:p>
    <w:p w:rsidR="00DD44FE" w:rsidRDefault="00DD44FE">
      <w:pPr>
        <w:pStyle w:val="a3"/>
        <w:ind w:left="0"/>
      </w:pPr>
    </w:p>
    <w:p w:rsidR="00DD44FE" w:rsidRDefault="00DD44FE">
      <w:pPr>
        <w:pStyle w:val="a3"/>
        <w:ind w:left="0"/>
      </w:pPr>
    </w:p>
    <w:p w:rsidR="00DD44FE" w:rsidRDefault="00DD44FE">
      <w:pPr>
        <w:pStyle w:val="a3"/>
        <w:spacing w:before="65"/>
        <w:ind w:left="0"/>
      </w:pPr>
    </w:p>
    <w:p w:rsidR="00DD44FE" w:rsidRDefault="00E34EE8">
      <w:pPr>
        <w:spacing w:line="535" w:lineRule="auto"/>
        <w:ind w:left="112" w:right="4416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. Введение в краеведение.</w:t>
      </w:r>
    </w:p>
    <w:p w:rsidR="00DD44FE" w:rsidRDefault="00E34EE8">
      <w:pPr>
        <w:pStyle w:val="a3"/>
        <w:spacing w:line="535" w:lineRule="auto"/>
        <w:ind w:right="1981"/>
      </w:pPr>
      <w:r>
        <w:t>Город</w:t>
      </w:r>
      <w:r>
        <w:rPr>
          <w:spacing w:val="-14"/>
        </w:rPr>
        <w:t xml:space="preserve"> </w:t>
      </w:r>
      <w:r>
        <w:t>Великий</w:t>
      </w:r>
      <w:r>
        <w:rPr>
          <w:spacing w:val="-14"/>
        </w:rPr>
        <w:t xml:space="preserve"> </w:t>
      </w:r>
      <w:r>
        <w:t>Новгород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карте</w:t>
      </w:r>
      <w:r>
        <w:rPr>
          <w:spacing w:val="-14"/>
        </w:rPr>
        <w:t xml:space="preserve"> </w:t>
      </w:r>
      <w:r>
        <w:t>Европы,</w:t>
      </w:r>
      <w:r>
        <w:rPr>
          <w:spacing w:val="-14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Новгородской</w:t>
      </w:r>
      <w:r>
        <w:rPr>
          <w:spacing w:val="-14"/>
        </w:rPr>
        <w:t xml:space="preserve"> </w:t>
      </w:r>
      <w:r>
        <w:t xml:space="preserve">области. </w:t>
      </w:r>
      <w:r>
        <w:rPr>
          <w:u w:val="single"/>
        </w:rPr>
        <w:t>Раздел 1. Устное народное творчество.</w:t>
      </w:r>
      <w:r>
        <w:rPr>
          <w:spacing w:val="80"/>
          <w:u w:val="single"/>
        </w:rPr>
        <w:t xml:space="preserve"> </w:t>
      </w:r>
    </w:p>
    <w:p w:rsidR="00DD44FE" w:rsidRDefault="00E34EE8">
      <w:pPr>
        <w:pStyle w:val="a3"/>
        <w:spacing w:line="217" w:lineRule="exact"/>
      </w:pPr>
      <w:r>
        <w:t>Новгородские</w:t>
      </w:r>
      <w:r>
        <w:rPr>
          <w:spacing w:val="-13"/>
        </w:rPr>
        <w:t xml:space="preserve"> </w:t>
      </w:r>
      <w:r>
        <w:t>пословицы,</w:t>
      </w:r>
      <w:r>
        <w:rPr>
          <w:spacing w:val="-10"/>
        </w:rPr>
        <w:t xml:space="preserve"> </w:t>
      </w:r>
      <w:r>
        <w:t>поговорки,</w:t>
      </w:r>
      <w:r>
        <w:rPr>
          <w:spacing w:val="-10"/>
        </w:rPr>
        <w:t xml:space="preserve"> </w:t>
      </w:r>
      <w:r>
        <w:t>сказки.</w:t>
      </w:r>
      <w:r>
        <w:rPr>
          <w:spacing w:val="-12"/>
        </w:rPr>
        <w:t xml:space="preserve"> </w:t>
      </w:r>
      <w:r>
        <w:t>Новгородские</w:t>
      </w:r>
      <w:r>
        <w:rPr>
          <w:spacing w:val="-11"/>
        </w:rPr>
        <w:t xml:space="preserve"> </w:t>
      </w:r>
      <w:r>
        <w:t>былины.</w:t>
      </w:r>
      <w:r>
        <w:rPr>
          <w:spacing w:val="-12"/>
        </w:rPr>
        <w:t xml:space="preserve"> </w:t>
      </w:r>
      <w:r>
        <w:t>Новгородские</w:t>
      </w:r>
      <w:r>
        <w:rPr>
          <w:spacing w:val="-10"/>
        </w:rPr>
        <w:t xml:space="preserve"> </w:t>
      </w:r>
      <w:r>
        <w:rPr>
          <w:spacing w:val="-2"/>
        </w:rPr>
        <w:t>песни.</w:t>
      </w:r>
    </w:p>
    <w:p w:rsidR="00DD44FE" w:rsidRDefault="00DD44FE">
      <w:pPr>
        <w:spacing w:line="217" w:lineRule="exact"/>
        <w:sectPr w:rsidR="00DD44FE">
          <w:pgSz w:w="11910" w:h="16840"/>
          <w:pgMar w:top="1040" w:right="520" w:bottom="280" w:left="1020" w:header="720" w:footer="720" w:gutter="0"/>
          <w:cols w:space="720"/>
        </w:sectPr>
      </w:pPr>
    </w:p>
    <w:p w:rsidR="00DD44FE" w:rsidRDefault="00E34EE8">
      <w:pPr>
        <w:pStyle w:val="a3"/>
        <w:spacing w:before="76"/>
      </w:pPr>
      <w:r>
        <w:rPr>
          <w:u w:val="single"/>
        </w:rPr>
        <w:lastRenderedPageBreak/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2.</w:t>
      </w:r>
      <w:r>
        <w:rPr>
          <w:spacing w:val="-2"/>
          <w:u w:val="single"/>
        </w:rPr>
        <w:t xml:space="preserve"> </w:t>
      </w:r>
      <w:r>
        <w:rPr>
          <w:u w:val="single"/>
        </w:rPr>
        <w:t>Древнерусская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словесность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Новгороде.</w:t>
      </w:r>
      <w:r>
        <w:rPr>
          <w:spacing w:val="80"/>
          <w:u w:val="single"/>
        </w:rPr>
        <w:t xml:space="preserve"> </w:t>
      </w:r>
    </w:p>
    <w:p w:rsidR="00DD44FE" w:rsidRDefault="00DD44FE">
      <w:pPr>
        <w:pStyle w:val="a3"/>
        <w:spacing w:before="62"/>
        <w:ind w:left="0"/>
      </w:pPr>
    </w:p>
    <w:p w:rsidR="00DD44FE" w:rsidRDefault="00E34EE8">
      <w:pPr>
        <w:pStyle w:val="a3"/>
        <w:spacing w:line="292" w:lineRule="auto"/>
        <w:ind w:right="583"/>
      </w:pPr>
      <w:r>
        <w:t>Древний</w:t>
      </w:r>
      <w:r>
        <w:rPr>
          <w:spacing w:val="-11"/>
        </w:rPr>
        <w:t xml:space="preserve"> </w:t>
      </w:r>
      <w:r>
        <w:t>Новгород.</w:t>
      </w:r>
      <w:r>
        <w:rPr>
          <w:spacing w:val="-12"/>
        </w:rPr>
        <w:t xml:space="preserve"> </w:t>
      </w:r>
      <w:r>
        <w:t>Житийная</w:t>
      </w:r>
      <w:r>
        <w:rPr>
          <w:spacing w:val="-11"/>
        </w:rPr>
        <w:t xml:space="preserve"> </w:t>
      </w:r>
      <w:r>
        <w:t>литература.</w:t>
      </w:r>
      <w:r>
        <w:rPr>
          <w:spacing w:val="-12"/>
        </w:rPr>
        <w:t xml:space="preserve"> </w:t>
      </w:r>
      <w:r>
        <w:t>Святые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новгородской</w:t>
      </w:r>
      <w:r>
        <w:rPr>
          <w:spacing w:val="-11"/>
        </w:rPr>
        <w:t xml:space="preserve"> </w:t>
      </w:r>
      <w:r>
        <w:t>духовной культуры. Достопримечательности окрестностей города (усадьбы и урочища).</w:t>
      </w:r>
    </w:p>
    <w:p w:rsidR="00DD44FE" w:rsidRDefault="00DD44FE">
      <w:pPr>
        <w:pStyle w:val="a3"/>
        <w:spacing w:before="4"/>
        <w:ind w:left="0"/>
      </w:pPr>
    </w:p>
    <w:p w:rsidR="00DD44FE" w:rsidRDefault="00E34EE8">
      <w:pPr>
        <w:pStyle w:val="a3"/>
      </w:pPr>
      <w:r>
        <w:rPr>
          <w:u w:val="single"/>
        </w:rPr>
        <w:t>Раздел</w:t>
      </w:r>
      <w:r>
        <w:rPr>
          <w:spacing w:val="-10"/>
          <w:u w:val="single"/>
        </w:rPr>
        <w:t xml:space="preserve"> </w:t>
      </w:r>
      <w:r>
        <w:rPr>
          <w:u w:val="single"/>
        </w:rPr>
        <w:t>3.</w:t>
      </w:r>
      <w:r>
        <w:rPr>
          <w:spacing w:val="-8"/>
          <w:u w:val="single"/>
        </w:rPr>
        <w:t xml:space="preserve"> </w:t>
      </w:r>
      <w:r>
        <w:rPr>
          <w:u w:val="single"/>
        </w:rPr>
        <w:t>Город</w:t>
      </w:r>
      <w:r>
        <w:rPr>
          <w:spacing w:val="-8"/>
          <w:u w:val="single"/>
        </w:rPr>
        <w:t xml:space="preserve"> </w:t>
      </w:r>
      <w:r>
        <w:rPr>
          <w:u w:val="single"/>
        </w:rPr>
        <w:t>XIX</w:t>
      </w:r>
      <w:r>
        <w:rPr>
          <w:spacing w:val="-9"/>
          <w:u w:val="single"/>
        </w:rPr>
        <w:t xml:space="preserve"> </w:t>
      </w:r>
      <w:r>
        <w:rPr>
          <w:u w:val="single"/>
        </w:rPr>
        <w:t>-</w:t>
      </w:r>
      <w:r>
        <w:rPr>
          <w:spacing w:val="-9"/>
          <w:u w:val="single"/>
        </w:rPr>
        <w:t xml:space="preserve"> </w:t>
      </w:r>
      <w:r>
        <w:rPr>
          <w:u w:val="single"/>
        </w:rPr>
        <w:t>XX</w:t>
      </w:r>
      <w:r>
        <w:rPr>
          <w:spacing w:val="-8"/>
          <w:u w:val="single"/>
        </w:rPr>
        <w:t xml:space="preserve"> </w:t>
      </w:r>
      <w:r>
        <w:rPr>
          <w:u w:val="single"/>
        </w:rPr>
        <w:t>века.</w:t>
      </w:r>
      <w:r>
        <w:rPr>
          <w:spacing w:val="-8"/>
          <w:u w:val="single"/>
        </w:rPr>
        <w:t xml:space="preserve"> </w:t>
      </w:r>
      <w:r>
        <w:rPr>
          <w:u w:val="single"/>
        </w:rPr>
        <w:t>Фотолетопись</w:t>
      </w:r>
      <w:r>
        <w:rPr>
          <w:spacing w:val="-8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города.</w:t>
      </w:r>
      <w:r>
        <w:rPr>
          <w:spacing w:val="80"/>
          <w:u w:val="single"/>
        </w:rPr>
        <w:t xml:space="preserve"> </w:t>
      </w:r>
    </w:p>
    <w:p w:rsidR="00DD44FE" w:rsidRDefault="00DD44FE">
      <w:pPr>
        <w:pStyle w:val="a3"/>
        <w:spacing w:before="2"/>
        <w:ind w:left="0"/>
      </w:pPr>
    </w:p>
    <w:p w:rsidR="00DD44FE" w:rsidRDefault="00E34EE8">
      <w:pPr>
        <w:pStyle w:val="a3"/>
        <w:ind w:right="583"/>
      </w:pPr>
      <w:r>
        <w:rPr>
          <w:color w:val="170D01"/>
        </w:rPr>
        <w:t>Г.Р.</w:t>
      </w:r>
      <w:r>
        <w:rPr>
          <w:color w:val="170D01"/>
          <w:spacing w:val="-12"/>
        </w:rPr>
        <w:t xml:space="preserve"> </w:t>
      </w:r>
      <w:r>
        <w:rPr>
          <w:color w:val="170D01"/>
        </w:rPr>
        <w:t>Державин</w:t>
      </w:r>
      <w:r>
        <w:rPr>
          <w:color w:val="170D01"/>
          <w:spacing w:val="-11"/>
        </w:rPr>
        <w:t xml:space="preserve"> </w:t>
      </w:r>
      <w:r>
        <w:rPr>
          <w:color w:val="170D01"/>
        </w:rPr>
        <w:t>на</w:t>
      </w:r>
      <w:r>
        <w:rPr>
          <w:color w:val="170D01"/>
          <w:spacing w:val="-13"/>
        </w:rPr>
        <w:t xml:space="preserve"> </w:t>
      </w:r>
      <w:r>
        <w:rPr>
          <w:color w:val="170D01"/>
        </w:rPr>
        <w:t>Новгородской</w:t>
      </w:r>
      <w:r>
        <w:rPr>
          <w:color w:val="170D01"/>
          <w:spacing w:val="-12"/>
        </w:rPr>
        <w:t xml:space="preserve"> </w:t>
      </w:r>
      <w:r>
        <w:rPr>
          <w:color w:val="170D01"/>
        </w:rPr>
        <w:t>земле.</w:t>
      </w:r>
      <w:r>
        <w:rPr>
          <w:color w:val="170D01"/>
          <w:spacing w:val="-11"/>
        </w:rPr>
        <w:t xml:space="preserve"> </w:t>
      </w:r>
      <w:r>
        <w:t>Новгородская</w:t>
      </w:r>
      <w:r>
        <w:rPr>
          <w:spacing w:val="-12"/>
        </w:rPr>
        <w:t xml:space="preserve"> </w:t>
      </w:r>
      <w:r>
        <w:t>земля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творчестве</w:t>
      </w:r>
      <w:r>
        <w:rPr>
          <w:spacing w:val="-13"/>
        </w:rPr>
        <w:t xml:space="preserve"> </w:t>
      </w:r>
      <w:r>
        <w:t>А.С.</w:t>
      </w:r>
      <w:r>
        <w:rPr>
          <w:spacing w:val="-12"/>
        </w:rPr>
        <w:t xml:space="preserve"> </w:t>
      </w:r>
      <w:r>
        <w:t>Пушкина.</w:t>
      </w:r>
      <w:r>
        <w:rPr>
          <w:spacing w:val="-12"/>
        </w:rPr>
        <w:t xml:space="preserve"> </w:t>
      </w:r>
      <w:r>
        <w:t>М.Ю. Лермонтов - две встречи</w:t>
      </w:r>
      <w:r>
        <w:t xml:space="preserve"> с Новгородом. Новгородская действительность в стихотворениях Н.А. Некрасова. Ф. М. Достоевский в Старой Руссе.</w:t>
      </w:r>
    </w:p>
    <w:p w:rsidR="00DD44FE" w:rsidRDefault="00DD44FE">
      <w:pPr>
        <w:pStyle w:val="a3"/>
        <w:ind w:left="0"/>
      </w:pPr>
    </w:p>
    <w:p w:rsidR="00DD44FE" w:rsidRDefault="00E34EE8">
      <w:pPr>
        <w:pStyle w:val="a3"/>
      </w:pPr>
      <w:r>
        <w:rPr>
          <w:u w:val="single"/>
        </w:rPr>
        <w:t>Раздел</w:t>
      </w:r>
      <w:r>
        <w:rPr>
          <w:spacing w:val="-8"/>
          <w:u w:val="single"/>
        </w:rPr>
        <w:t xml:space="preserve"> </w:t>
      </w:r>
      <w:r>
        <w:rPr>
          <w:u w:val="single"/>
        </w:rPr>
        <w:t>4.</w:t>
      </w:r>
      <w:r>
        <w:rPr>
          <w:spacing w:val="-6"/>
          <w:u w:val="single"/>
        </w:rPr>
        <w:t xml:space="preserve"> </w:t>
      </w:r>
      <w:r>
        <w:rPr>
          <w:u w:val="single"/>
        </w:rPr>
        <w:t>Новгородская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поэзии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«серебряного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века».</w:t>
      </w:r>
    </w:p>
    <w:p w:rsidR="00DD44FE" w:rsidRDefault="00DD44FE">
      <w:pPr>
        <w:pStyle w:val="a3"/>
        <w:spacing w:before="1"/>
        <w:ind w:left="0"/>
      </w:pPr>
    </w:p>
    <w:p w:rsidR="00DD44FE" w:rsidRDefault="00E34EE8">
      <w:pPr>
        <w:pStyle w:val="a3"/>
      </w:pPr>
      <w:r>
        <w:t>М.М.</w:t>
      </w:r>
      <w:r>
        <w:rPr>
          <w:spacing w:val="-8"/>
        </w:rPr>
        <w:t xml:space="preserve"> </w:t>
      </w:r>
      <w:r>
        <w:t>Пришвин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Солецкой</w:t>
      </w:r>
      <w:proofErr w:type="spellEnd"/>
      <w:r>
        <w:rPr>
          <w:spacing w:val="-10"/>
        </w:rPr>
        <w:t xml:space="preserve"> </w:t>
      </w:r>
      <w:r>
        <w:t>земле.</w:t>
      </w:r>
      <w:r>
        <w:rPr>
          <w:spacing w:val="-8"/>
        </w:rPr>
        <w:t xml:space="preserve"> </w:t>
      </w:r>
      <w:r>
        <w:t>В.В.</w:t>
      </w:r>
      <w:r>
        <w:rPr>
          <w:spacing w:val="-8"/>
        </w:rPr>
        <w:t xml:space="preserve"> </w:t>
      </w:r>
      <w:r>
        <w:t>Бианки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Новгородской</w:t>
      </w:r>
      <w:r>
        <w:rPr>
          <w:spacing w:val="-10"/>
        </w:rPr>
        <w:t xml:space="preserve"> </w:t>
      </w:r>
      <w:r>
        <w:t>земле.</w:t>
      </w:r>
      <w:r>
        <w:rPr>
          <w:spacing w:val="-8"/>
        </w:rPr>
        <w:t xml:space="preserve"> </w:t>
      </w:r>
      <w:r>
        <w:t>Тема</w:t>
      </w:r>
      <w:r>
        <w:rPr>
          <w:spacing w:val="-9"/>
        </w:rPr>
        <w:t xml:space="preserve"> </w:t>
      </w:r>
      <w:r>
        <w:t>Великой Отечественной войны. Новгородская земля в стихах и прозе писателей-новгородцев.</w:t>
      </w:r>
    </w:p>
    <w:p w:rsidR="00DD44FE" w:rsidRDefault="00DD44FE">
      <w:pPr>
        <w:pStyle w:val="a3"/>
        <w:ind w:left="0"/>
      </w:pPr>
    </w:p>
    <w:p w:rsidR="00DD44FE" w:rsidRDefault="00DD44FE">
      <w:pPr>
        <w:pStyle w:val="a3"/>
        <w:spacing w:before="65"/>
        <w:ind w:left="0"/>
      </w:pPr>
    </w:p>
    <w:p w:rsidR="00DD44FE" w:rsidRDefault="00E34EE8">
      <w:pPr>
        <w:pStyle w:val="a3"/>
      </w:pPr>
      <w:r>
        <w:rPr>
          <w:u w:val="single"/>
        </w:rPr>
        <w:t>Раздел</w:t>
      </w:r>
      <w:r>
        <w:rPr>
          <w:spacing w:val="-7"/>
          <w:u w:val="single"/>
        </w:rPr>
        <w:t xml:space="preserve"> </w:t>
      </w:r>
      <w:r>
        <w:rPr>
          <w:u w:val="single"/>
        </w:rPr>
        <w:t>5.</w:t>
      </w:r>
      <w:r>
        <w:rPr>
          <w:spacing w:val="-8"/>
          <w:u w:val="single"/>
        </w:rPr>
        <w:t xml:space="preserve"> </w:t>
      </w:r>
      <w:r>
        <w:rPr>
          <w:u w:val="single"/>
        </w:rPr>
        <w:t>Великий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Новгород</w:t>
      </w:r>
      <w:r>
        <w:rPr>
          <w:spacing w:val="-6"/>
          <w:u w:val="single"/>
        </w:rPr>
        <w:t xml:space="preserve"> </w:t>
      </w:r>
      <w:r>
        <w:rPr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u w:val="single"/>
        </w:rPr>
        <w:t>город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будущего</w:t>
      </w:r>
      <w:r>
        <w:rPr>
          <w:spacing w:val="-2"/>
        </w:rPr>
        <w:t>.</w:t>
      </w:r>
    </w:p>
    <w:p w:rsidR="00DD44FE" w:rsidRDefault="00DD44FE">
      <w:pPr>
        <w:pStyle w:val="a3"/>
        <w:spacing w:before="65"/>
        <w:ind w:left="0"/>
      </w:pPr>
    </w:p>
    <w:p w:rsidR="00DD44FE" w:rsidRDefault="00E34EE8">
      <w:pPr>
        <w:pStyle w:val="a3"/>
        <w:spacing w:line="292" w:lineRule="auto"/>
      </w:pPr>
      <w:r>
        <w:t>Музеи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театры</w:t>
      </w:r>
      <w:r>
        <w:rPr>
          <w:spacing w:val="-10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Великого</w:t>
      </w:r>
      <w:r>
        <w:rPr>
          <w:spacing w:val="-10"/>
        </w:rPr>
        <w:t xml:space="preserve"> </w:t>
      </w:r>
      <w:r>
        <w:t>Новгорода.</w:t>
      </w:r>
      <w:r>
        <w:rPr>
          <w:spacing w:val="-10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жители</w:t>
      </w:r>
      <w:r>
        <w:rPr>
          <w:spacing w:val="-10"/>
        </w:rPr>
        <w:t xml:space="preserve"> </w:t>
      </w:r>
      <w:r>
        <w:t>славного</w:t>
      </w:r>
      <w:r>
        <w:rPr>
          <w:spacing w:val="-10"/>
        </w:rPr>
        <w:t xml:space="preserve"> </w:t>
      </w:r>
      <w:r>
        <w:t>города.</w:t>
      </w:r>
      <w:r>
        <w:rPr>
          <w:spacing w:val="-9"/>
        </w:rPr>
        <w:t xml:space="preserve"> </w:t>
      </w:r>
      <w:r>
        <w:t>Великий Новгород через 100 лет.</w:t>
      </w:r>
    </w:p>
    <w:p w:rsidR="00DD44FE" w:rsidRDefault="00DD44FE">
      <w:pPr>
        <w:pStyle w:val="a3"/>
        <w:ind w:left="0"/>
      </w:pPr>
    </w:p>
    <w:p w:rsidR="00DD44FE" w:rsidRDefault="00DD44FE">
      <w:pPr>
        <w:pStyle w:val="a3"/>
        <w:ind w:left="0"/>
      </w:pPr>
    </w:p>
    <w:p w:rsidR="00DD44FE" w:rsidRDefault="00DD44FE">
      <w:pPr>
        <w:pStyle w:val="a3"/>
        <w:spacing w:before="66"/>
        <w:ind w:left="0"/>
      </w:pPr>
    </w:p>
    <w:p w:rsidR="00DD44FE" w:rsidRDefault="00E34EE8">
      <w:pPr>
        <w:tabs>
          <w:tab w:val="left" w:pos="5000"/>
        </w:tabs>
        <w:ind w:left="2647"/>
        <w:rPr>
          <w:b/>
          <w:sz w:val="24"/>
        </w:rPr>
      </w:pPr>
      <w:r>
        <w:rPr>
          <w:b/>
          <w:spacing w:val="-2"/>
          <w:sz w:val="24"/>
        </w:rPr>
        <w:t>ТЕМАТИЧ</w:t>
      </w:r>
      <w:r>
        <w:rPr>
          <w:b/>
          <w:spacing w:val="-2"/>
          <w:sz w:val="24"/>
        </w:rPr>
        <w:t>ЕСКОЕ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ПЛАНИРОВАНИЕ</w:t>
      </w:r>
    </w:p>
    <w:p w:rsidR="00DD44FE" w:rsidRDefault="00DD44FE">
      <w:pPr>
        <w:pStyle w:val="a3"/>
        <w:ind w:left="0"/>
        <w:rPr>
          <w:b/>
          <w:sz w:val="20"/>
        </w:rPr>
      </w:pPr>
    </w:p>
    <w:p w:rsidR="00DD44FE" w:rsidRDefault="00DD44FE">
      <w:pPr>
        <w:pStyle w:val="a3"/>
        <w:spacing w:before="98"/>
        <w:ind w:left="0"/>
        <w:rPr>
          <w:b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6806"/>
        <w:gridCol w:w="1640"/>
      </w:tblGrid>
      <w:tr w:rsidR="00DD44FE">
        <w:trPr>
          <w:trHeight w:val="551"/>
        </w:trPr>
        <w:tc>
          <w:tcPr>
            <w:tcW w:w="1589" w:type="dxa"/>
          </w:tcPr>
          <w:p w:rsidR="00DD44FE" w:rsidRDefault="00E34EE8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line="276" w:lineRule="exact"/>
              <w:ind w:left="515" w:right="164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DD44FE">
        <w:trPr>
          <w:trHeight w:val="1108"/>
        </w:trPr>
        <w:tc>
          <w:tcPr>
            <w:tcW w:w="1589" w:type="dxa"/>
          </w:tcPr>
          <w:p w:rsidR="00DD44FE" w:rsidRDefault="00DD44FE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:rsidR="00DD44FE" w:rsidRDefault="00E34EE8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краеведение.</w:t>
            </w:r>
          </w:p>
          <w:p w:rsidR="00DD44FE" w:rsidRDefault="00E34EE8">
            <w:pPr>
              <w:pStyle w:val="TableParagraph"/>
              <w:spacing w:before="261"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Новгород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 Новгородской области.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4FE">
        <w:trPr>
          <w:trHeight w:val="892"/>
        </w:trPr>
        <w:tc>
          <w:tcPr>
            <w:tcW w:w="1589" w:type="dxa"/>
          </w:tcPr>
          <w:p w:rsidR="00DD44FE" w:rsidRDefault="00DD44FE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:rsidR="00DD44FE" w:rsidRDefault="00E34EE8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творчество.</w:t>
            </w:r>
          </w:p>
          <w:p w:rsidR="00DD44FE" w:rsidRDefault="00DD44F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44FE" w:rsidRDefault="00E34EE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Новгородские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4FE">
        <w:trPr>
          <w:trHeight w:val="294"/>
        </w:trPr>
        <w:tc>
          <w:tcPr>
            <w:tcW w:w="1589" w:type="dxa"/>
          </w:tcPr>
          <w:p w:rsidR="00DD44FE" w:rsidRDefault="00E34EE8">
            <w:pPr>
              <w:pStyle w:val="TableParagraph"/>
              <w:spacing w:before="8" w:line="266" w:lineRule="exact"/>
              <w:ind w:left="0"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before="8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Новгородские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былины.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4FE">
        <w:trPr>
          <w:trHeight w:val="335"/>
        </w:trPr>
        <w:tc>
          <w:tcPr>
            <w:tcW w:w="1589" w:type="dxa"/>
          </w:tcPr>
          <w:p w:rsidR="00DD44FE" w:rsidRDefault="00E34EE8">
            <w:pPr>
              <w:pStyle w:val="TableParagraph"/>
              <w:spacing w:before="27"/>
              <w:ind w:left="0"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before="59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Новгородские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4FE">
        <w:trPr>
          <w:trHeight w:val="952"/>
        </w:trPr>
        <w:tc>
          <w:tcPr>
            <w:tcW w:w="1589" w:type="dxa"/>
          </w:tcPr>
          <w:p w:rsidR="00DD44FE" w:rsidRDefault="00DD44FE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DD44FE" w:rsidRDefault="00E34EE8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Новгороде.</w:t>
            </w:r>
          </w:p>
          <w:p w:rsidR="00DD44FE" w:rsidRDefault="00DD44FE">
            <w:pPr>
              <w:pStyle w:val="TableParagraph"/>
              <w:spacing w:before="64"/>
              <w:ind w:left="0"/>
              <w:rPr>
                <w:b/>
                <w:sz w:val="24"/>
              </w:rPr>
            </w:pPr>
          </w:p>
          <w:p w:rsidR="00DD44FE" w:rsidRDefault="00E34EE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4FE">
        <w:trPr>
          <w:trHeight w:val="671"/>
        </w:trPr>
        <w:tc>
          <w:tcPr>
            <w:tcW w:w="1589" w:type="dxa"/>
          </w:tcPr>
          <w:p w:rsidR="00DD44FE" w:rsidRDefault="00E34EE8">
            <w:pPr>
              <w:pStyle w:val="TableParagraph"/>
              <w:spacing w:before="195"/>
              <w:ind w:left="0"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line="33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новгородской духовной культуры.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4FE">
        <w:trPr>
          <w:trHeight w:val="672"/>
        </w:trPr>
        <w:tc>
          <w:tcPr>
            <w:tcW w:w="1589" w:type="dxa"/>
          </w:tcPr>
          <w:p w:rsidR="00DD44FE" w:rsidRDefault="00E34EE8">
            <w:pPr>
              <w:pStyle w:val="TableParagraph"/>
              <w:spacing w:before="195"/>
              <w:ind w:left="0"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line="336" w:lineRule="exact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окрестностей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(усадьбы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урочища).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4FE">
        <w:trPr>
          <w:trHeight w:val="275"/>
        </w:trPr>
        <w:tc>
          <w:tcPr>
            <w:tcW w:w="1589" w:type="dxa"/>
          </w:tcPr>
          <w:p w:rsidR="00DD44FE" w:rsidRDefault="00E34EE8">
            <w:pPr>
              <w:pStyle w:val="TableParagraph"/>
              <w:spacing w:line="255" w:lineRule="exact"/>
              <w:ind w:left="0"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Фотолетопись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4FE">
        <w:trPr>
          <w:trHeight w:val="275"/>
        </w:trPr>
        <w:tc>
          <w:tcPr>
            <w:tcW w:w="1589" w:type="dxa"/>
          </w:tcPr>
          <w:p w:rsidR="00DD44FE" w:rsidRDefault="00E34EE8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70D01"/>
                <w:spacing w:val="-2"/>
                <w:sz w:val="24"/>
              </w:rPr>
              <w:t>Г.Р.</w:t>
            </w:r>
            <w:r>
              <w:rPr>
                <w:color w:val="170D01"/>
                <w:spacing w:val="-12"/>
                <w:sz w:val="24"/>
              </w:rPr>
              <w:t xml:space="preserve"> </w:t>
            </w:r>
            <w:r>
              <w:rPr>
                <w:color w:val="170D01"/>
                <w:spacing w:val="-2"/>
                <w:sz w:val="24"/>
              </w:rPr>
              <w:t>Державин</w:t>
            </w:r>
            <w:r>
              <w:rPr>
                <w:color w:val="170D01"/>
                <w:spacing w:val="-8"/>
                <w:sz w:val="24"/>
              </w:rPr>
              <w:t xml:space="preserve"> </w:t>
            </w:r>
            <w:r>
              <w:rPr>
                <w:color w:val="170D01"/>
                <w:spacing w:val="-2"/>
                <w:sz w:val="24"/>
              </w:rPr>
              <w:t>на</w:t>
            </w:r>
            <w:r>
              <w:rPr>
                <w:color w:val="170D01"/>
                <w:spacing w:val="-10"/>
                <w:sz w:val="24"/>
              </w:rPr>
              <w:t xml:space="preserve"> </w:t>
            </w:r>
            <w:r>
              <w:rPr>
                <w:color w:val="170D01"/>
                <w:spacing w:val="-2"/>
                <w:sz w:val="24"/>
              </w:rPr>
              <w:t>Новгородской</w:t>
            </w:r>
            <w:r>
              <w:rPr>
                <w:color w:val="170D01"/>
                <w:spacing w:val="-9"/>
                <w:sz w:val="24"/>
              </w:rPr>
              <w:t xml:space="preserve"> </w:t>
            </w:r>
            <w:r>
              <w:rPr>
                <w:color w:val="170D01"/>
                <w:spacing w:val="-2"/>
                <w:sz w:val="24"/>
              </w:rPr>
              <w:t>земле.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4FE">
        <w:trPr>
          <w:trHeight w:val="335"/>
        </w:trPr>
        <w:tc>
          <w:tcPr>
            <w:tcW w:w="1589" w:type="dxa"/>
          </w:tcPr>
          <w:p w:rsidR="00DD44FE" w:rsidRDefault="00E34EE8">
            <w:pPr>
              <w:pStyle w:val="TableParagraph"/>
              <w:spacing w:before="30"/>
              <w:ind w:left="0"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before="59" w:line="257" w:lineRule="exact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4FE">
        <w:trPr>
          <w:trHeight w:val="338"/>
        </w:trPr>
        <w:tc>
          <w:tcPr>
            <w:tcW w:w="1589" w:type="dxa"/>
          </w:tcPr>
          <w:p w:rsidR="00DD44FE" w:rsidRDefault="00E34EE8">
            <w:pPr>
              <w:pStyle w:val="TableParagraph"/>
              <w:spacing w:before="30"/>
              <w:ind w:left="0"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before="61" w:line="257" w:lineRule="exact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Новгородом.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DD44FE" w:rsidRDefault="00DD44FE">
      <w:pPr>
        <w:rPr>
          <w:sz w:val="24"/>
        </w:rPr>
        <w:sectPr w:rsidR="00DD44FE">
          <w:pgSz w:w="11910" w:h="16840"/>
          <w:pgMar w:top="1100" w:right="520" w:bottom="593" w:left="102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6806"/>
        <w:gridCol w:w="1640"/>
      </w:tblGrid>
      <w:tr w:rsidR="00DD44FE">
        <w:trPr>
          <w:trHeight w:val="554"/>
        </w:trPr>
        <w:tc>
          <w:tcPr>
            <w:tcW w:w="1589" w:type="dxa"/>
          </w:tcPr>
          <w:p w:rsidR="00DD44FE" w:rsidRDefault="00E34EE8">
            <w:pPr>
              <w:pStyle w:val="TableParagraph"/>
              <w:spacing w:before="138"/>
              <w:ind w:left="0"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Н.А. </w:t>
            </w:r>
            <w:r>
              <w:rPr>
                <w:spacing w:val="-2"/>
                <w:sz w:val="24"/>
              </w:rPr>
              <w:t>Некрасова.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4FE">
        <w:trPr>
          <w:trHeight w:val="275"/>
        </w:trPr>
        <w:tc>
          <w:tcPr>
            <w:tcW w:w="1589" w:type="dxa"/>
          </w:tcPr>
          <w:p w:rsidR="00DD44FE" w:rsidRDefault="00E34EE8">
            <w:pPr>
              <w:pStyle w:val="TableParagraph"/>
              <w:spacing w:line="256" w:lineRule="exact"/>
              <w:ind w:left="0"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Достоевский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Руссе.</w:t>
            </w:r>
          </w:p>
        </w:tc>
        <w:tc>
          <w:tcPr>
            <w:tcW w:w="1640" w:type="dxa"/>
          </w:tcPr>
          <w:p w:rsidR="00DD44FE" w:rsidRDefault="00DD44FE">
            <w:pPr>
              <w:pStyle w:val="TableParagraph"/>
              <w:ind w:left="0"/>
              <w:rPr>
                <w:sz w:val="20"/>
              </w:rPr>
            </w:pPr>
          </w:p>
        </w:tc>
      </w:tr>
      <w:tr w:rsidR="00DD44FE">
        <w:trPr>
          <w:trHeight w:val="1506"/>
        </w:trPr>
        <w:tc>
          <w:tcPr>
            <w:tcW w:w="1589" w:type="dxa"/>
          </w:tcPr>
          <w:p w:rsidR="00DD44FE" w:rsidRDefault="00DD44FE">
            <w:pPr>
              <w:pStyle w:val="TableParagraph"/>
              <w:ind w:left="0"/>
              <w:rPr>
                <w:b/>
                <w:sz w:val="24"/>
              </w:rPr>
            </w:pPr>
          </w:p>
          <w:p w:rsidR="00DD44FE" w:rsidRDefault="00DD44FE">
            <w:pPr>
              <w:pStyle w:val="TableParagraph"/>
              <w:spacing w:before="63"/>
              <w:ind w:left="0"/>
              <w:rPr>
                <w:b/>
                <w:sz w:val="24"/>
              </w:rPr>
            </w:pPr>
          </w:p>
          <w:p w:rsidR="00DD44FE" w:rsidRDefault="00E34EE8">
            <w:pPr>
              <w:pStyle w:val="TableParagraph"/>
              <w:ind w:left="0"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before="59" w:line="484" w:lineRule="auto"/>
              <w:ind w:right="29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«серебряного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века» М.М. Пришвин на </w:t>
            </w:r>
            <w:proofErr w:type="spellStart"/>
            <w:r>
              <w:rPr>
                <w:sz w:val="24"/>
              </w:rPr>
              <w:t>Солецкой</w:t>
            </w:r>
            <w:proofErr w:type="spellEnd"/>
            <w:r>
              <w:rPr>
                <w:sz w:val="24"/>
              </w:rPr>
              <w:t xml:space="preserve"> земле.</w:t>
            </w:r>
          </w:p>
          <w:p w:rsidR="00DD44FE" w:rsidRDefault="00E34EE8">
            <w:pPr>
              <w:pStyle w:val="TableParagraph"/>
              <w:spacing w:before="56" w:line="257" w:lineRule="exact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4FE">
        <w:trPr>
          <w:trHeight w:val="275"/>
        </w:trPr>
        <w:tc>
          <w:tcPr>
            <w:tcW w:w="1589" w:type="dxa"/>
          </w:tcPr>
          <w:p w:rsidR="00DD44FE" w:rsidRDefault="00E34EE8">
            <w:pPr>
              <w:pStyle w:val="TableParagraph"/>
              <w:spacing w:line="256" w:lineRule="exact"/>
              <w:ind w:left="0"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4FE">
        <w:trPr>
          <w:trHeight w:val="277"/>
        </w:trPr>
        <w:tc>
          <w:tcPr>
            <w:tcW w:w="1589" w:type="dxa"/>
          </w:tcPr>
          <w:p w:rsidR="00DD44FE" w:rsidRDefault="00E34EE8">
            <w:pPr>
              <w:pStyle w:val="TableParagraph"/>
              <w:spacing w:before="1" w:line="257" w:lineRule="exact"/>
              <w:ind w:left="0"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  <w:r>
              <w:rPr>
                <w:spacing w:val="-2"/>
                <w:sz w:val="24"/>
              </w:rPr>
              <w:t>новгородцев.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D44FE">
        <w:trPr>
          <w:trHeight w:val="1288"/>
        </w:trPr>
        <w:tc>
          <w:tcPr>
            <w:tcW w:w="1589" w:type="dxa"/>
          </w:tcPr>
          <w:p w:rsidR="00DD44FE" w:rsidRDefault="00DD44FE">
            <w:pPr>
              <w:pStyle w:val="TableParagraph"/>
              <w:spacing w:before="229"/>
              <w:ind w:left="0"/>
              <w:rPr>
                <w:b/>
                <w:sz w:val="24"/>
              </w:rPr>
            </w:pPr>
          </w:p>
          <w:p w:rsidR="00DD44FE" w:rsidRDefault="00E34EE8">
            <w:pPr>
              <w:pStyle w:val="TableParagraph"/>
              <w:spacing w:before="1"/>
              <w:ind w:left="0"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806" w:type="dxa"/>
          </w:tcPr>
          <w:p w:rsidR="00DD44FE" w:rsidRDefault="00E34EE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будущего.</w:t>
            </w:r>
          </w:p>
          <w:p w:rsidR="00DD44FE" w:rsidRDefault="00E34EE8">
            <w:pPr>
              <w:pStyle w:val="TableParagraph"/>
              <w:spacing w:before="274" w:line="330" w:lineRule="atLeast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Новгорода.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Современные жители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640" w:type="dxa"/>
          </w:tcPr>
          <w:p w:rsidR="00DD44FE" w:rsidRDefault="00E34E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34EE8" w:rsidRDefault="00E34EE8"/>
    <w:sectPr w:rsidR="00E34EE8">
      <w:type w:val="continuous"/>
      <w:pgSz w:w="11910" w:h="16840"/>
      <w:pgMar w:top="110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B47F2"/>
    <w:multiLevelType w:val="hybridMultilevel"/>
    <w:tmpl w:val="B80E619A"/>
    <w:lvl w:ilvl="0" w:tplc="EC228308">
      <w:numFmt w:val="bullet"/>
      <w:lvlText w:val=""/>
      <w:lvlJc w:val="left"/>
      <w:pPr>
        <w:ind w:left="454" w:hanging="3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426430">
      <w:numFmt w:val="bullet"/>
      <w:lvlText w:val="•"/>
      <w:lvlJc w:val="left"/>
      <w:pPr>
        <w:ind w:left="1450" w:hanging="342"/>
      </w:pPr>
      <w:rPr>
        <w:rFonts w:hint="default"/>
        <w:lang w:val="ru-RU" w:eastAsia="en-US" w:bidi="ar-SA"/>
      </w:rPr>
    </w:lvl>
    <w:lvl w:ilvl="2" w:tplc="020C0358">
      <w:numFmt w:val="bullet"/>
      <w:lvlText w:val="•"/>
      <w:lvlJc w:val="left"/>
      <w:pPr>
        <w:ind w:left="2441" w:hanging="342"/>
      </w:pPr>
      <w:rPr>
        <w:rFonts w:hint="default"/>
        <w:lang w:val="ru-RU" w:eastAsia="en-US" w:bidi="ar-SA"/>
      </w:rPr>
    </w:lvl>
    <w:lvl w:ilvl="3" w:tplc="9C90C8CA">
      <w:numFmt w:val="bullet"/>
      <w:lvlText w:val="•"/>
      <w:lvlJc w:val="left"/>
      <w:pPr>
        <w:ind w:left="3431" w:hanging="342"/>
      </w:pPr>
      <w:rPr>
        <w:rFonts w:hint="default"/>
        <w:lang w:val="ru-RU" w:eastAsia="en-US" w:bidi="ar-SA"/>
      </w:rPr>
    </w:lvl>
    <w:lvl w:ilvl="4" w:tplc="9BBC06A0">
      <w:numFmt w:val="bullet"/>
      <w:lvlText w:val="•"/>
      <w:lvlJc w:val="left"/>
      <w:pPr>
        <w:ind w:left="4422" w:hanging="342"/>
      </w:pPr>
      <w:rPr>
        <w:rFonts w:hint="default"/>
        <w:lang w:val="ru-RU" w:eastAsia="en-US" w:bidi="ar-SA"/>
      </w:rPr>
    </w:lvl>
    <w:lvl w:ilvl="5" w:tplc="621E8048">
      <w:numFmt w:val="bullet"/>
      <w:lvlText w:val="•"/>
      <w:lvlJc w:val="left"/>
      <w:pPr>
        <w:ind w:left="5413" w:hanging="342"/>
      </w:pPr>
      <w:rPr>
        <w:rFonts w:hint="default"/>
        <w:lang w:val="ru-RU" w:eastAsia="en-US" w:bidi="ar-SA"/>
      </w:rPr>
    </w:lvl>
    <w:lvl w:ilvl="6" w:tplc="AD0637CE">
      <w:numFmt w:val="bullet"/>
      <w:lvlText w:val="•"/>
      <w:lvlJc w:val="left"/>
      <w:pPr>
        <w:ind w:left="6403" w:hanging="342"/>
      </w:pPr>
      <w:rPr>
        <w:rFonts w:hint="default"/>
        <w:lang w:val="ru-RU" w:eastAsia="en-US" w:bidi="ar-SA"/>
      </w:rPr>
    </w:lvl>
    <w:lvl w:ilvl="7" w:tplc="692A1044">
      <w:numFmt w:val="bullet"/>
      <w:lvlText w:val="•"/>
      <w:lvlJc w:val="left"/>
      <w:pPr>
        <w:ind w:left="7394" w:hanging="342"/>
      </w:pPr>
      <w:rPr>
        <w:rFonts w:hint="default"/>
        <w:lang w:val="ru-RU" w:eastAsia="en-US" w:bidi="ar-SA"/>
      </w:rPr>
    </w:lvl>
    <w:lvl w:ilvl="8" w:tplc="5490861A">
      <w:numFmt w:val="bullet"/>
      <w:lvlText w:val="•"/>
      <w:lvlJc w:val="left"/>
      <w:pPr>
        <w:ind w:left="8385" w:hanging="342"/>
      </w:pPr>
      <w:rPr>
        <w:rFonts w:hint="default"/>
        <w:lang w:val="ru-RU" w:eastAsia="en-US" w:bidi="ar-SA"/>
      </w:rPr>
    </w:lvl>
  </w:abstractNum>
  <w:abstractNum w:abstractNumId="1" w15:restartNumberingAfterBreak="0">
    <w:nsid w:val="79A21FF6"/>
    <w:multiLevelType w:val="hybridMultilevel"/>
    <w:tmpl w:val="B13491D6"/>
    <w:lvl w:ilvl="0" w:tplc="4F084F14">
      <w:numFmt w:val="bullet"/>
      <w:lvlText w:val=""/>
      <w:lvlJc w:val="left"/>
      <w:pPr>
        <w:ind w:left="454" w:hanging="3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3A71FC">
      <w:numFmt w:val="bullet"/>
      <w:lvlText w:val="•"/>
      <w:lvlJc w:val="left"/>
      <w:pPr>
        <w:ind w:left="1450" w:hanging="342"/>
      </w:pPr>
      <w:rPr>
        <w:rFonts w:hint="default"/>
        <w:lang w:val="ru-RU" w:eastAsia="en-US" w:bidi="ar-SA"/>
      </w:rPr>
    </w:lvl>
    <w:lvl w:ilvl="2" w:tplc="50B0E626">
      <w:numFmt w:val="bullet"/>
      <w:lvlText w:val="•"/>
      <w:lvlJc w:val="left"/>
      <w:pPr>
        <w:ind w:left="2441" w:hanging="342"/>
      </w:pPr>
      <w:rPr>
        <w:rFonts w:hint="default"/>
        <w:lang w:val="ru-RU" w:eastAsia="en-US" w:bidi="ar-SA"/>
      </w:rPr>
    </w:lvl>
    <w:lvl w:ilvl="3" w:tplc="D28E4ECA">
      <w:numFmt w:val="bullet"/>
      <w:lvlText w:val="•"/>
      <w:lvlJc w:val="left"/>
      <w:pPr>
        <w:ind w:left="3431" w:hanging="342"/>
      </w:pPr>
      <w:rPr>
        <w:rFonts w:hint="default"/>
        <w:lang w:val="ru-RU" w:eastAsia="en-US" w:bidi="ar-SA"/>
      </w:rPr>
    </w:lvl>
    <w:lvl w:ilvl="4" w:tplc="EDE06D68">
      <w:numFmt w:val="bullet"/>
      <w:lvlText w:val="•"/>
      <w:lvlJc w:val="left"/>
      <w:pPr>
        <w:ind w:left="4422" w:hanging="342"/>
      </w:pPr>
      <w:rPr>
        <w:rFonts w:hint="default"/>
        <w:lang w:val="ru-RU" w:eastAsia="en-US" w:bidi="ar-SA"/>
      </w:rPr>
    </w:lvl>
    <w:lvl w:ilvl="5" w:tplc="C8A628FC">
      <w:numFmt w:val="bullet"/>
      <w:lvlText w:val="•"/>
      <w:lvlJc w:val="left"/>
      <w:pPr>
        <w:ind w:left="5413" w:hanging="342"/>
      </w:pPr>
      <w:rPr>
        <w:rFonts w:hint="default"/>
        <w:lang w:val="ru-RU" w:eastAsia="en-US" w:bidi="ar-SA"/>
      </w:rPr>
    </w:lvl>
    <w:lvl w:ilvl="6" w:tplc="CEC02FD8">
      <w:numFmt w:val="bullet"/>
      <w:lvlText w:val="•"/>
      <w:lvlJc w:val="left"/>
      <w:pPr>
        <w:ind w:left="6403" w:hanging="342"/>
      </w:pPr>
      <w:rPr>
        <w:rFonts w:hint="default"/>
        <w:lang w:val="ru-RU" w:eastAsia="en-US" w:bidi="ar-SA"/>
      </w:rPr>
    </w:lvl>
    <w:lvl w:ilvl="7" w:tplc="FFD64EC6">
      <w:numFmt w:val="bullet"/>
      <w:lvlText w:val="•"/>
      <w:lvlJc w:val="left"/>
      <w:pPr>
        <w:ind w:left="7394" w:hanging="342"/>
      </w:pPr>
      <w:rPr>
        <w:rFonts w:hint="default"/>
        <w:lang w:val="ru-RU" w:eastAsia="en-US" w:bidi="ar-SA"/>
      </w:rPr>
    </w:lvl>
    <w:lvl w:ilvl="8" w:tplc="50901268">
      <w:numFmt w:val="bullet"/>
      <w:lvlText w:val="•"/>
      <w:lvlJc w:val="left"/>
      <w:pPr>
        <w:ind w:left="8385" w:hanging="3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44FE"/>
    <w:rsid w:val="00DD44FE"/>
    <w:rsid w:val="00E0375F"/>
    <w:rsid w:val="00E3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9937"/>
  <w15:docId w15:val="{45FA3856-6A09-408B-894B-247A071C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453" w:hanging="3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1741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zavuc</cp:lastModifiedBy>
  <cp:revision>2</cp:revision>
  <dcterms:created xsi:type="dcterms:W3CDTF">2024-11-20T06:47:00Z</dcterms:created>
  <dcterms:modified xsi:type="dcterms:W3CDTF">2024-12-08T08:41:00Z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LTSC</vt:lpwstr>
  </property>
</Properties>
</file>